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40" w:rsidRDefault="00F26740" w:rsidP="00F26740">
      <w:pPr>
        <w:spacing w:after="0" w:line="240" w:lineRule="auto"/>
        <w:ind w:left="7920"/>
        <w:textAlignment w:val="baseline"/>
        <w:outlineLvl w:val="0"/>
        <w:rPr>
          <w:rFonts w:ascii="Brush Script MT" w:eastAsia="Times New Roman" w:hAnsi="Brush Script MT" w:cs="Times New Roman"/>
          <w:b/>
          <w:color w:val="002060"/>
          <w:sz w:val="28"/>
          <w:szCs w:val="24"/>
        </w:rPr>
      </w:pPr>
    </w:p>
    <w:p w:rsidR="00F26740" w:rsidRPr="00C53514" w:rsidRDefault="00F26740" w:rsidP="00F26740">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11F7010D" wp14:editId="4BF01D4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26740" w:rsidRPr="00C53514" w:rsidRDefault="00F26740" w:rsidP="00F26740">
      <w:pPr>
        <w:spacing w:after="0" w:line="240" w:lineRule="auto"/>
        <w:rPr>
          <w:rFonts w:ascii="Times New Roman" w:eastAsia="Times New Roman" w:hAnsi="Times New Roman" w:cs="Times New Roman"/>
          <w:sz w:val="24"/>
          <w:szCs w:val="24"/>
        </w:rPr>
      </w:pPr>
    </w:p>
    <w:p w:rsidR="00706800" w:rsidRPr="001F280B" w:rsidRDefault="00F26740" w:rsidP="001F280B">
      <w:pPr>
        <w:textAlignment w:val="baseline"/>
        <w:outlineLvl w:val="0"/>
        <w:rPr>
          <w:rFonts w:ascii="Brush Script MT" w:eastAsia="Times New Roman" w:hAnsi="Brush Script MT" w:cs="Times New Roman"/>
          <w:bCs/>
          <w:i/>
          <w:color w:val="002060"/>
          <w:sz w:val="28"/>
          <w:szCs w:val="44"/>
          <w:lang w:val="sr-Latn-CS"/>
        </w:rPr>
      </w:pPr>
      <w:r w:rsidRPr="006D08DB">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w:t>
      </w:r>
      <w:r>
        <w:rPr>
          <w:rFonts w:ascii="Brush Script MT" w:eastAsia="Times New Roman" w:hAnsi="Brush Script MT" w:cs="Times New Roman"/>
          <w:bCs/>
          <w:i/>
          <w:color w:val="0000CC"/>
          <w:sz w:val="48"/>
          <w:szCs w:val="48"/>
        </w:rPr>
        <w:t>18.febru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706800" w:rsidRPr="001F280B" w:rsidRDefault="00706800" w:rsidP="00706800">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1F280B">
        <w:rPr>
          <w:rFonts w:ascii="Times New Roman" w:eastAsia="Times New Roman" w:hAnsi="Times New Roman" w:cs="Times New Roman"/>
          <w:b/>
          <w:bCs/>
          <w:color w:val="0000CC"/>
          <w:sz w:val="28"/>
          <w:szCs w:val="24"/>
          <w:lang w:val="en-US"/>
        </w:rPr>
        <w:t>Novi Zakon o sportu stupio na snagu</w:t>
      </w:r>
    </w:p>
    <w:p w:rsidR="00706800" w:rsidRDefault="00706800" w:rsidP="001F280B">
      <w:pPr>
        <w:spacing w:after="0" w:line="240" w:lineRule="auto"/>
        <w:jc w:val="both"/>
        <w:textAlignment w:val="baseline"/>
        <w:outlineLvl w:val="0"/>
        <w:rPr>
          <w:rFonts w:ascii="Times New Roman" w:eastAsia="Times New Roman" w:hAnsi="Times New Roman" w:cs="Times New Roman"/>
          <w:bCs/>
          <w:sz w:val="24"/>
          <w:szCs w:val="24"/>
          <w:lang w:val="en-US"/>
        </w:rPr>
      </w:pPr>
    </w:p>
    <w:p w:rsidR="001F280B" w:rsidRDefault="00706800" w:rsidP="001F280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06800">
        <w:rPr>
          <w:rFonts w:ascii="Times New Roman" w:eastAsia="Times New Roman" w:hAnsi="Times New Roman" w:cs="Times New Roman"/>
          <w:bCs/>
          <w:sz w:val="24"/>
          <w:szCs w:val="24"/>
          <w:lang w:eastAsia="sr-Latn-RS"/>
        </w:rPr>
        <w:drawing>
          <wp:anchor distT="0" distB="0" distL="114300" distR="114300" simplePos="0" relativeHeight="251698176" behindDoc="0" locked="0" layoutInCell="1" allowOverlap="1" wp14:anchorId="76340769" wp14:editId="450D2E05">
            <wp:simplePos x="0" y="0"/>
            <wp:positionH relativeFrom="column">
              <wp:posOffset>3962400</wp:posOffset>
            </wp:positionH>
            <wp:positionV relativeFrom="paragraph">
              <wp:posOffset>209550</wp:posOffset>
            </wp:positionV>
            <wp:extent cx="1990725" cy="1119505"/>
            <wp:effectExtent l="0" t="0" r="9525" b="4445"/>
            <wp:wrapSquare wrapText="bothSides"/>
            <wp:docPr id="11" name="Picture 11" descr="Novi Zakon o sportu stupio na sna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 Zakon o sportu stupio na snagu"/>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90725" cy="1119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6800">
        <w:rPr>
          <w:rFonts w:ascii="Times New Roman" w:eastAsia="Times New Roman" w:hAnsi="Times New Roman" w:cs="Times New Roman"/>
          <w:bCs/>
          <w:sz w:val="24"/>
          <w:szCs w:val="24"/>
          <w:lang w:val="en-US"/>
        </w:rPr>
        <w:t>Od 15. februara na snazi je novi Zakon o sportu koji će, prema rečima ministra omladine i sporta Vanje Udovičića, omogućiti da sport postane pristupačniji i transparentniji. On dodaje da pomenuti zakon depolitizuje sport i uvodi novine koje se tiču sportskih ugovora.</w:t>
      </w:r>
      <w:r w:rsidR="001F280B">
        <w:rPr>
          <w:rFonts w:ascii="Times New Roman" w:eastAsia="Times New Roman" w:hAnsi="Times New Roman" w:cs="Times New Roman"/>
          <w:bCs/>
          <w:sz w:val="24"/>
          <w:szCs w:val="24"/>
          <w:lang w:val="en-US"/>
        </w:rPr>
        <w:t xml:space="preserve"> </w:t>
      </w:r>
      <w:r w:rsidRPr="00706800">
        <w:rPr>
          <w:rFonts w:ascii="Times New Roman" w:eastAsia="Times New Roman" w:hAnsi="Times New Roman" w:cs="Times New Roman"/>
          <w:bCs/>
          <w:sz w:val="24"/>
          <w:szCs w:val="24"/>
          <w:lang w:val="en-US"/>
        </w:rPr>
        <w:t>Udovičić kaže da sport u Srbiji mora da izađe iz "sive i crne" zone, pre svega misleći na ugovore koje sportski klubovi sklapaju sa svojim igračima. U budućnosti takvi ugovori će biti overeni u sudu ili kod notara.</w:t>
      </w:r>
      <w:r w:rsidR="001F280B">
        <w:rPr>
          <w:rFonts w:ascii="Times New Roman" w:eastAsia="Times New Roman" w:hAnsi="Times New Roman" w:cs="Times New Roman"/>
          <w:bCs/>
          <w:sz w:val="24"/>
          <w:szCs w:val="24"/>
          <w:lang w:val="en-US"/>
        </w:rPr>
        <w:t xml:space="preserve"> </w:t>
      </w:r>
      <w:r w:rsidRPr="00706800">
        <w:rPr>
          <w:rFonts w:ascii="Times New Roman" w:eastAsia="Times New Roman" w:hAnsi="Times New Roman" w:cs="Times New Roman"/>
          <w:bCs/>
          <w:sz w:val="24"/>
          <w:szCs w:val="24"/>
          <w:lang w:val="en-US"/>
        </w:rPr>
        <w:t>"Ono što je do sada bila praksa je da su igrači imali više osnovnih ugovora i više aneksa ugovora, pa je bilo jedino verodostojno da li je taj ugovor deponovan u savez. Upravo zbog toga tražimo da svi ugovori i aneksi ugovora budu overeni u skladu sa zakonom", rekao je Udovičić.</w:t>
      </w:r>
    </w:p>
    <w:p w:rsidR="00706800" w:rsidRPr="00706800" w:rsidRDefault="00706800" w:rsidP="001F280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06800">
        <w:rPr>
          <w:rFonts w:ascii="Times New Roman" w:eastAsia="Times New Roman" w:hAnsi="Times New Roman" w:cs="Times New Roman"/>
          <w:bCs/>
          <w:sz w:val="24"/>
          <w:szCs w:val="24"/>
          <w:lang w:val="en-US"/>
        </w:rPr>
        <w:t>On očekuje da se sve s tim uvezi uvede u legalne finansijske tokove i da će sportista imati pravo na penziju i osiguranje za vreme nastupa za reprezentaciju.</w:t>
      </w:r>
      <w:r w:rsidR="001F280B">
        <w:rPr>
          <w:rFonts w:ascii="Times New Roman" w:eastAsia="Times New Roman" w:hAnsi="Times New Roman" w:cs="Times New Roman"/>
          <w:bCs/>
          <w:sz w:val="24"/>
          <w:szCs w:val="24"/>
          <w:lang w:val="en-US"/>
        </w:rPr>
        <w:t xml:space="preserve"> </w:t>
      </w:r>
      <w:r w:rsidRPr="00706800">
        <w:rPr>
          <w:rFonts w:ascii="Times New Roman" w:eastAsia="Times New Roman" w:hAnsi="Times New Roman" w:cs="Times New Roman"/>
          <w:bCs/>
          <w:sz w:val="24"/>
          <w:szCs w:val="24"/>
          <w:lang w:val="en-US"/>
        </w:rPr>
        <w:t>Još jedna novina je da je neophodna saglasnost roditelja za potpisivanje ugovora sa maloletnim licem.</w:t>
      </w:r>
      <w:r w:rsidR="001F280B">
        <w:rPr>
          <w:rFonts w:ascii="Times New Roman" w:eastAsia="Times New Roman" w:hAnsi="Times New Roman" w:cs="Times New Roman"/>
          <w:bCs/>
          <w:sz w:val="24"/>
          <w:szCs w:val="24"/>
          <w:lang w:val="en-US"/>
        </w:rPr>
        <w:t xml:space="preserve"> </w:t>
      </w:r>
      <w:r w:rsidRPr="00706800">
        <w:rPr>
          <w:rFonts w:ascii="Times New Roman" w:eastAsia="Times New Roman" w:hAnsi="Times New Roman" w:cs="Times New Roman"/>
          <w:bCs/>
          <w:sz w:val="24"/>
          <w:szCs w:val="24"/>
          <w:lang w:val="en-US"/>
        </w:rPr>
        <w:t>Ministar Udovičić kaže da je Zakon o sportu u skladu sa svim međunarodnim propisima i da je njegova prednost poboljšanje rada sa decom.</w:t>
      </w:r>
    </w:p>
    <w:p w:rsidR="00706800" w:rsidRPr="00706800" w:rsidRDefault="00706800" w:rsidP="00706800">
      <w:pPr>
        <w:spacing w:after="0" w:line="240" w:lineRule="auto"/>
        <w:textAlignment w:val="baseline"/>
        <w:outlineLvl w:val="0"/>
        <w:rPr>
          <w:rFonts w:ascii="Times New Roman" w:eastAsia="Times New Roman" w:hAnsi="Times New Roman" w:cs="Times New Roman"/>
          <w:bCs/>
          <w:sz w:val="24"/>
          <w:szCs w:val="24"/>
        </w:rPr>
      </w:pPr>
    </w:p>
    <w:p w:rsidR="00F26740" w:rsidRPr="00F26740" w:rsidRDefault="00F26740" w:rsidP="00F26740">
      <w:pPr>
        <w:spacing w:after="0" w:line="240" w:lineRule="auto"/>
        <w:jc w:val="center"/>
        <w:textAlignment w:val="baseline"/>
        <w:outlineLvl w:val="0"/>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Knjige</w:t>
      </w:r>
      <w:r w:rsidRPr="00F26740">
        <w:rPr>
          <w:rFonts w:ascii="Times New Roman" w:eastAsia="Times New Roman" w:hAnsi="Times New Roman" w:cs="Times New Roman"/>
          <w:b/>
          <w:bCs/>
          <w:color w:val="0000CC"/>
          <w:sz w:val="28"/>
          <w:szCs w:val="24"/>
        </w:rPr>
        <w:t xml:space="preserve"> govore uz pomoć računara</w:t>
      </w:r>
    </w:p>
    <w:p w:rsidR="00F26740" w:rsidRP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p>
    <w:p w:rsidR="00F26740" w:rsidRPr="00F26740" w:rsidRDefault="00F26740" w:rsidP="00F26740">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U dogledno vreme svi studenti, kao i ostali zainteresovani, imaće na raspolaganju govorne knjige Centralne biblioteke Univerziteta u Novom Sadu. Naime, Univerzitet je počeo realizaciju projekta pod nazivom “Centralna audio-biblioteka Univerziteta u Novom Sadu” (CABUNS), s ciljem da se korisnicima ove biblioteke omogući slušanje automatski čitanih tekstova putem sintetizatora govora i savremenih informacio-komunikacionih tehnologija. Posebno je važna činjenica da će se dostupnošću ovakvih audio-izdanja i osobama s invaliditetom omogućiti da se obrazuju u jednakim uslovima koje imaju i ostali studenti. Ne samo da će se tako slepima i slabovidima obezbediti mogućnost da brže, lakše i samostalnije pristupaju literaturi, već će se olakšati čitanje i učenje i osobama koje ne mogu da koriste ruke, kao i osobama sa disleksijom i drugim preprekama u pristupu pisanim tekstovima. Sintetizator govora na osnovu teksta razvijen je za srpski jezik na Fakultetu tehničkih nauka i u preduzeću “AlfaNum” u Novom Sadu i omogućuje da se automatski naprave audio izdanja. Računarski program pretvara dati tekst na srpskom u jasan govor koji veoma liči na prirodan ljudski glas.</w:t>
      </w:r>
    </w:p>
    <w:p w:rsidR="00F26740" w:rsidRDefault="00F26740" w:rsidP="00F26740">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Pored audio-izdanja uybenika, nastavnici će moći da pruže studentima prezentacije svojih predavanja obogaćene i odgovarajućim audio-beleškama uz pojedine slajdove. Audio-izdanja će biti na raspolaganju i svim drugim studentima koji žele da se obrazuju i dopunjuju svoja znanja u vreme odmora, putovanja ili tokom neke druge aktivnosti koju mogu da obavaljaju paraleno sa slušanjem. Rukovodilac ovog projekta je dr Vlado Delić, redovni profesor Fakulteta tehničkih nauka Univerziteta u Novom Sadu.</w:t>
      </w:r>
    </w:p>
    <w:p w:rsidR="00C561AB" w:rsidRPr="00F26740" w:rsidRDefault="00C561AB" w:rsidP="00F26740">
      <w:pPr>
        <w:spacing w:after="0" w:line="240" w:lineRule="auto"/>
        <w:ind w:firstLine="720"/>
        <w:jc w:val="both"/>
        <w:textAlignment w:val="baseline"/>
        <w:outlineLvl w:val="0"/>
        <w:rPr>
          <w:rFonts w:ascii="Times New Roman" w:eastAsia="Times New Roman" w:hAnsi="Times New Roman" w:cs="Times New Roman"/>
          <w:bCs/>
          <w:sz w:val="24"/>
          <w:szCs w:val="24"/>
        </w:rPr>
      </w:pPr>
    </w:p>
    <w:p w:rsidR="00C561AB" w:rsidRPr="001F280B" w:rsidRDefault="001F280B" w:rsidP="00C561AB">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Petnica: Stigli novi talenti</w:t>
      </w:r>
      <w:r w:rsidR="00C561AB" w:rsidRPr="001F280B">
        <w:rPr>
          <w:rFonts w:ascii="Times New Roman" w:eastAsia="Times New Roman" w:hAnsi="Times New Roman" w:cs="Times New Roman"/>
          <w:b/>
          <w:bCs/>
          <w:color w:val="0000CC"/>
          <w:sz w:val="28"/>
          <w:szCs w:val="24"/>
          <w:lang w:val="en-US"/>
        </w:rPr>
        <w:t xml:space="preserve"> </w:t>
      </w:r>
    </w:p>
    <w:p w:rsidR="00C561AB" w:rsidRPr="00F26740" w:rsidRDefault="00C561AB" w:rsidP="00C561AB">
      <w:pPr>
        <w:spacing w:after="0" w:line="240" w:lineRule="auto"/>
        <w:jc w:val="both"/>
        <w:textAlignment w:val="baseline"/>
        <w:outlineLvl w:val="0"/>
        <w:rPr>
          <w:rFonts w:ascii="Times New Roman" w:eastAsia="Times New Roman" w:hAnsi="Times New Roman" w:cs="Times New Roman"/>
          <w:bCs/>
          <w:sz w:val="24"/>
          <w:szCs w:val="24"/>
          <w:lang w:val="en-US"/>
        </w:rPr>
      </w:pPr>
    </w:p>
    <w:p w:rsidR="00C561AB"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F26740">
        <w:rPr>
          <w:rFonts w:ascii="Times New Roman" w:eastAsia="Times New Roman" w:hAnsi="Times New Roman" w:cs="Times New Roman"/>
          <w:bCs/>
          <w:sz w:val="24"/>
          <w:szCs w:val="24"/>
          <w:lang w:eastAsia="sr-Latn-RS"/>
        </w:rPr>
        <w:drawing>
          <wp:anchor distT="0" distB="0" distL="114300" distR="114300" simplePos="0" relativeHeight="251693056" behindDoc="0" locked="0" layoutInCell="1" allowOverlap="1" wp14:anchorId="4FD2FC73" wp14:editId="6C2BB94B">
            <wp:simplePos x="0" y="0"/>
            <wp:positionH relativeFrom="column">
              <wp:posOffset>4951730</wp:posOffset>
            </wp:positionH>
            <wp:positionV relativeFrom="paragraph">
              <wp:posOffset>209550</wp:posOffset>
            </wp:positionV>
            <wp:extent cx="924560" cy="1123950"/>
            <wp:effectExtent l="0" t="0" r="889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92456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6740">
        <w:rPr>
          <w:rFonts w:ascii="Times New Roman" w:eastAsia="Times New Roman" w:hAnsi="Times New Roman" w:cs="Times New Roman"/>
          <w:bCs/>
          <w:sz w:val="24"/>
          <w:szCs w:val="24"/>
          <w:lang w:val="en-US"/>
        </w:rPr>
        <w:t>Istraživačka stanica Petnica je ovog vikenda započela ovogodišnju sezonu obrazovnih programa za talentovane srednjoškolce koji su zainteresovani za prirodne, društvene i tehničke nauke.</w:t>
      </w:r>
      <w:r>
        <w:rPr>
          <w:rFonts w:ascii="Times New Roman" w:eastAsia="Times New Roman" w:hAnsi="Times New Roman" w:cs="Times New Roman"/>
          <w:bCs/>
          <w:sz w:val="24"/>
          <w:szCs w:val="24"/>
          <w:lang w:val="en-US"/>
        </w:rPr>
        <w:t xml:space="preserve"> </w:t>
      </w:r>
      <w:r w:rsidRPr="00F26740">
        <w:rPr>
          <w:rFonts w:ascii="Times New Roman" w:eastAsia="Times New Roman" w:hAnsi="Times New Roman" w:cs="Times New Roman"/>
          <w:bCs/>
          <w:sz w:val="24"/>
          <w:szCs w:val="24"/>
          <w:lang w:val="en-US"/>
        </w:rPr>
        <w:t>Tokom sezone zimskih seminara kroz jednu od 17 naučnih disciplina u Petnici će proći oko 1.500 srednjoškolaca iz svih krajeva Srbije, ali i iz Hrvatske, Bosne i Hercegovine, Makedonije i Crne Gore, saopštila je ta istraživačka stanica.</w:t>
      </w:r>
      <w:r>
        <w:rPr>
          <w:rFonts w:ascii="Times New Roman" w:eastAsia="Times New Roman" w:hAnsi="Times New Roman" w:cs="Times New Roman"/>
          <w:bCs/>
          <w:sz w:val="24"/>
          <w:szCs w:val="24"/>
          <w:lang w:val="en-US"/>
        </w:rPr>
        <w:t xml:space="preserve"> </w:t>
      </w:r>
      <w:r w:rsidRPr="00F26740">
        <w:rPr>
          <w:rFonts w:ascii="Times New Roman" w:eastAsia="Times New Roman" w:hAnsi="Times New Roman" w:cs="Times New Roman"/>
          <w:bCs/>
          <w:sz w:val="24"/>
          <w:szCs w:val="24"/>
          <w:lang w:val="en-US"/>
        </w:rPr>
        <w:t>Učenici 500 različitih škola će tako imati priliku da svoje prve korake u nauci ostvare u laboratorijama, i kabinetima ove prestižne evropske institucije u oblasti neformalnog naučnog obrazovanja, prenosi Tanjug.</w:t>
      </w:r>
    </w:p>
    <w:p w:rsidR="00C561AB" w:rsidRPr="00F26740"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F26740">
        <w:rPr>
          <w:rFonts w:ascii="Times New Roman" w:eastAsia="Times New Roman" w:hAnsi="Times New Roman" w:cs="Times New Roman"/>
          <w:bCs/>
          <w:sz w:val="24"/>
          <w:szCs w:val="24"/>
          <w:lang w:val="en-US"/>
        </w:rPr>
        <w:t>Sezona obrazovnih programa u 2016. godini podrazumeva četiri ciklusa seminara - zimske, prolećne, letnje i jesenje. Tokom cele godine planirana je realizacija preko 150 različitih seminara, kampova, radionica, škola...</w:t>
      </w:r>
      <w:r>
        <w:rPr>
          <w:rFonts w:ascii="Times New Roman" w:eastAsia="Times New Roman" w:hAnsi="Times New Roman" w:cs="Times New Roman"/>
          <w:bCs/>
          <w:sz w:val="24"/>
          <w:szCs w:val="24"/>
          <w:lang w:val="en-US"/>
        </w:rPr>
        <w:t xml:space="preserve"> </w:t>
      </w:r>
      <w:r w:rsidRPr="00F26740">
        <w:rPr>
          <w:rFonts w:ascii="Times New Roman" w:eastAsia="Times New Roman" w:hAnsi="Times New Roman" w:cs="Times New Roman"/>
          <w:bCs/>
          <w:sz w:val="24"/>
          <w:szCs w:val="24"/>
          <w:lang w:val="en-US"/>
        </w:rPr>
        <w:t>"Letnji programi su najvažniji u naučno-obrazovnom procesu u Petnici. Tada srednjoškolci, naši polaznici, imaju priliku da realizuju svoje male naučne projekte, mentorisane od strane naučnika - postdiplomaca i doktora nauka sa instituta i fakulteta. Boraveći u najmodernijim laboratorijama i radeći na pravoj naučnoj opremi, oni imaju priliku da dožive relnu nauku već kao tinejdžeri. Učenje kroz istraživanje i otkrivanje je osnovni obrazovni model koji primenjujemo", rekao je Nikola Božić, rukovodilac u Istraživačkoj stanici Petnica.</w:t>
      </w:r>
      <w:r>
        <w:rPr>
          <w:rFonts w:ascii="Times New Roman" w:eastAsia="Times New Roman" w:hAnsi="Times New Roman" w:cs="Times New Roman"/>
          <w:bCs/>
          <w:sz w:val="24"/>
          <w:szCs w:val="24"/>
          <w:lang w:val="en-US"/>
        </w:rPr>
        <w:t xml:space="preserve"> </w:t>
      </w:r>
      <w:r w:rsidRPr="00F26740">
        <w:rPr>
          <w:rFonts w:ascii="Times New Roman" w:eastAsia="Times New Roman" w:hAnsi="Times New Roman" w:cs="Times New Roman"/>
          <w:bCs/>
          <w:sz w:val="24"/>
          <w:szCs w:val="24"/>
          <w:lang w:val="en-US"/>
        </w:rPr>
        <w:t>Za ovo godinu Istraživačka stanica Petnica planira i nekoliko eksperimentalnih programa iz oblasti finansija, ekonomije, ali i klimatskih promena.</w:t>
      </w:r>
    </w:p>
    <w:p w:rsidR="00DF2824" w:rsidRDefault="00DF2824" w:rsidP="00F26740">
      <w:pPr>
        <w:spacing w:after="0" w:line="240" w:lineRule="auto"/>
        <w:textAlignment w:val="baseline"/>
        <w:outlineLvl w:val="0"/>
        <w:rPr>
          <w:rFonts w:ascii="Times New Roman" w:eastAsia="Times New Roman" w:hAnsi="Times New Roman" w:cs="Times New Roman"/>
          <w:bCs/>
          <w:sz w:val="24"/>
          <w:szCs w:val="24"/>
          <w:lang w:val="en-US"/>
        </w:rPr>
      </w:pPr>
    </w:p>
    <w:p w:rsidR="00DF2824" w:rsidRPr="001F280B" w:rsidRDefault="00DF2824" w:rsidP="00DF2824">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1F280B">
        <w:rPr>
          <w:rFonts w:ascii="Times New Roman" w:eastAsia="Times New Roman" w:hAnsi="Times New Roman" w:cs="Times New Roman"/>
          <w:b/>
          <w:bCs/>
          <w:color w:val="0000CC"/>
          <w:sz w:val="28"/>
          <w:szCs w:val="24"/>
          <w:lang w:val="en-US"/>
        </w:rPr>
        <w:t>Programere ne pitaju za školu, već za znanje</w:t>
      </w:r>
    </w:p>
    <w:p w:rsidR="00DF2824" w:rsidRDefault="00DF2824" w:rsidP="00DF2824">
      <w:pPr>
        <w:spacing w:after="0" w:line="240" w:lineRule="auto"/>
        <w:textAlignment w:val="baseline"/>
        <w:outlineLvl w:val="0"/>
        <w:rPr>
          <w:rFonts w:ascii="Times New Roman" w:eastAsia="Times New Roman" w:hAnsi="Times New Roman" w:cs="Times New Roman"/>
          <w:bCs/>
          <w:sz w:val="24"/>
          <w:szCs w:val="24"/>
          <w:lang w:val="en-US"/>
        </w:rPr>
      </w:pPr>
    </w:p>
    <w:p w:rsidR="00C561AB" w:rsidRDefault="00DF2824"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F2824">
        <w:rPr>
          <w:rFonts w:ascii="Times New Roman" w:eastAsia="Times New Roman" w:hAnsi="Times New Roman" w:cs="Times New Roman"/>
          <w:bCs/>
          <w:sz w:val="24"/>
          <w:szCs w:val="24"/>
          <w:lang w:val="en-US"/>
        </w:rPr>
        <w:t>U Srbiji u kojoj hronično nema dovoljno posla jedino se u IT sektoru traži čovek više. Prava jagma vlada, pre svega, za programerima, kojih je daleko manje od potreba tržišta.</w:t>
      </w:r>
      <w:r>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JAVA programer, PHP programer, NET Developer i iOS Developer su zanimanja, odnosno znanja koja se u Srbiji mogu najlakše unovčiti.</w:t>
      </w:r>
      <w:r>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Prema podacima sajta Infostud, tokom prošle godine, ponuda za ova zanimanja bila je veća od interesovanja kandidata. Iako kompanije za ove poslove nude plate od 1.000 pa čak i do 2.500 evra, kandidata sa ovim znanjem nema dovoljno.</w:t>
      </w:r>
      <w:r w:rsidR="00C561AB">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 To je relativno mlad sektor koji je kod nas tek počeo da se razvija. U najvećem broju oglasa u kojima se traže programeri ne traži se formalno obrazovanje - dakle diploma nije uslov, već im je bitno znanje i iskustvo. To su obično ljudi koji su išli na različite kurseve ili je to bila stvar njihovog ličnog interesovanja, nakon čega su se zapošljavali u različitim firmama gde su to svoje znanje dodatno oblikovali i usavršili - kaže za „Blic“ Tatjana Vidaković iz Infostuda.</w:t>
      </w:r>
      <w:r w:rsidR="00C561AB">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Ona primećuje da nove generacije već sada prepoznaju potencijal u tom sektoru i sve više njih posle srednje škole upisuje IT smerove na FON-u ili elektrotehnici. I to su najtraženiji smerovi na kojima se upisna kvota popuni u prvom krugu.</w:t>
      </w:r>
      <w:r w:rsidR="00C561AB">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 Sa takvim trendom verujem da će se i ponuda na tržištu za jedno pet do 10 godina sigurno promeniti - kaže Vidaković.</w:t>
      </w:r>
    </w:p>
    <w:p w:rsidR="00DF2824" w:rsidRDefault="00DF2824"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F2824">
        <w:rPr>
          <w:rFonts w:ascii="Times New Roman" w:eastAsia="Times New Roman" w:hAnsi="Times New Roman" w:cs="Times New Roman"/>
          <w:bCs/>
          <w:sz w:val="24"/>
          <w:szCs w:val="24"/>
          <w:lang w:val="en-US"/>
        </w:rPr>
        <w:t>Ako se posmatraju poslovi van IT sektora, najviše šanse da dođu do radne knjižice imali su inženjeri elektrotehnike i mašinstva, ali je za razliku od programera osnovni uslov za dobijanje posla u tom sektoru diploma fakulteta. Sledeći na listi traženih zanimanja bili su kuvar, automehaničar i frizer. S druge strane sve teže do posla dolaze fakturisti, operativci u marketing službi, supervizori prodaje, fizički radnici i operateri na računaru.</w:t>
      </w:r>
      <w:r w:rsidR="00C561AB">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 xml:space="preserve">Analiza je pokazala da su poslodavci tokom 2015. godine najviše tražili radnike iz sfere trgovine ili prodaje, IT sektora, </w:t>
      </w:r>
      <w:r w:rsidRPr="00DF2824">
        <w:rPr>
          <w:rFonts w:ascii="Times New Roman" w:eastAsia="Times New Roman" w:hAnsi="Times New Roman" w:cs="Times New Roman"/>
          <w:bCs/>
          <w:sz w:val="24"/>
          <w:szCs w:val="24"/>
          <w:lang w:val="en-US"/>
        </w:rPr>
        <w:lastRenderedPageBreak/>
        <w:t>administracije i računovodstva, mašinstva i elektrotehnike.</w:t>
      </w:r>
      <w:r w:rsidR="00C561AB">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Prosečan broj prijava po konkursu je bio 129, a najčešći traženi nivo obrazovanja je bila srednja stručna sprema.</w:t>
      </w:r>
    </w:p>
    <w:p w:rsidR="00DF2824" w:rsidRPr="00DF2824" w:rsidRDefault="00DF2824" w:rsidP="00DF2824">
      <w:pPr>
        <w:spacing w:after="0" w:line="240" w:lineRule="auto"/>
        <w:textAlignment w:val="baseline"/>
        <w:outlineLvl w:val="0"/>
        <w:rPr>
          <w:rFonts w:ascii="Times New Roman" w:eastAsia="Times New Roman" w:hAnsi="Times New Roman" w:cs="Times New Roman"/>
          <w:bCs/>
          <w:sz w:val="24"/>
          <w:szCs w:val="24"/>
        </w:rPr>
      </w:pPr>
    </w:p>
    <w:p w:rsidR="00DF2824" w:rsidRPr="001F280B" w:rsidRDefault="00570C1E" w:rsidP="00DF2824">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FTN</w:t>
      </w:r>
      <w:r w:rsidR="008771E3" w:rsidRPr="001F280B">
        <w:rPr>
          <w:rFonts w:ascii="Times New Roman" w:eastAsia="Times New Roman" w:hAnsi="Times New Roman" w:cs="Times New Roman"/>
          <w:b/>
          <w:bCs/>
          <w:color w:val="0000CC"/>
          <w:sz w:val="28"/>
          <w:szCs w:val="24"/>
          <w:lang w:val="en-US"/>
        </w:rPr>
        <w:t>: Zaposleni</w:t>
      </w:r>
      <w:r w:rsidR="00DF2824" w:rsidRPr="001F280B">
        <w:rPr>
          <w:rFonts w:ascii="Times New Roman" w:eastAsia="Times New Roman" w:hAnsi="Times New Roman" w:cs="Times New Roman"/>
          <w:b/>
          <w:bCs/>
          <w:color w:val="0000CC"/>
          <w:sz w:val="28"/>
          <w:szCs w:val="24"/>
          <w:lang w:val="en-US"/>
        </w:rPr>
        <w:t xml:space="preserve"> se žale da su im smanjili plate</w:t>
      </w:r>
    </w:p>
    <w:p w:rsidR="00DF2824" w:rsidRDefault="00DF2824" w:rsidP="00DF2824">
      <w:pPr>
        <w:spacing w:after="0" w:line="240" w:lineRule="auto"/>
        <w:textAlignment w:val="baseline"/>
        <w:outlineLvl w:val="0"/>
        <w:rPr>
          <w:rFonts w:ascii="Times New Roman" w:eastAsia="Times New Roman" w:hAnsi="Times New Roman" w:cs="Times New Roman"/>
          <w:bCs/>
          <w:sz w:val="24"/>
          <w:szCs w:val="24"/>
          <w:lang w:val="en-US"/>
        </w:rPr>
      </w:pPr>
    </w:p>
    <w:p w:rsidR="00C561AB"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F2824">
        <w:rPr>
          <w:rFonts w:ascii="Times New Roman" w:eastAsia="Times New Roman" w:hAnsi="Times New Roman" w:cs="Times New Roman"/>
          <w:bCs/>
          <w:sz w:val="24"/>
          <w:szCs w:val="24"/>
          <w:lang w:eastAsia="sr-Latn-RS"/>
        </w:rPr>
        <w:drawing>
          <wp:anchor distT="0" distB="0" distL="114300" distR="114300" simplePos="0" relativeHeight="251691008" behindDoc="0" locked="0" layoutInCell="1" allowOverlap="1" wp14:anchorId="1B2DBCC8" wp14:editId="44AFFEBA">
            <wp:simplePos x="0" y="0"/>
            <wp:positionH relativeFrom="column">
              <wp:posOffset>4114165</wp:posOffset>
            </wp:positionH>
            <wp:positionV relativeFrom="paragraph">
              <wp:posOffset>244475</wp:posOffset>
            </wp:positionV>
            <wp:extent cx="1748155" cy="1152525"/>
            <wp:effectExtent l="0" t="0" r="4445" b="9525"/>
            <wp:wrapSquare wrapText="bothSides"/>
            <wp:docPr id="4" name="Picture 4" descr="Rade Doroslovač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ade Doroslovački"/>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4815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DF2824" w:rsidRPr="00DF2824">
        <w:rPr>
          <w:rFonts w:ascii="Times New Roman" w:eastAsia="Times New Roman" w:hAnsi="Times New Roman" w:cs="Times New Roman"/>
          <w:bCs/>
          <w:sz w:val="24"/>
          <w:szCs w:val="24"/>
          <w:lang w:val="en-US"/>
        </w:rPr>
        <w:t>Nekoliko zaposlenih na Fakultetu tehničkih nauk</w:t>
      </w:r>
      <w:r>
        <w:rPr>
          <w:rFonts w:ascii="Times New Roman" w:eastAsia="Times New Roman" w:hAnsi="Times New Roman" w:cs="Times New Roman"/>
          <w:bCs/>
          <w:sz w:val="24"/>
          <w:szCs w:val="24"/>
          <w:lang w:val="en-US"/>
        </w:rPr>
        <w:t>a u Novom Sadu optužilo je</w:t>
      </w:r>
      <w:r w:rsidR="00DF2824" w:rsidRPr="00DF2824">
        <w:rPr>
          <w:rFonts w:ascii="Times New Roman" w:eastAsia="Times New Roman" w:hAnsi="Times New Roman" w:cs="Times New Roman"/>
          <w:bCs/>
          <w:sz w:val="24"/>
          <w:szCs w:val="24"/>
          <w:lang w:val="en-US"/>
        </w:rPr>
        <w:t xml:space="preserve"> rukovodstvo te ustanove da im je protivzakonito umanjilo plate, a dekan tog fakulteta</w:t>
      </w:r>
      <w:r>
        <w:rPr>
          <w:rFonts w:ascii="Times New Roman" w:eastAsia="Times New Roman" w:hAnsi="Times New Roman" w:cs="Times New Roman"/>
          <w:bCs/>
          <w:sz w:val="24"/>
          <w:szCs w:val="24"/>
          <w:lang w:val="en-US"/>
        </w:rPr>
        <w:t xml:space="preserve"> prof. dr Rade Doroslovački</w:t>
      </w:r>
      <w:r w:rsidR="00DF2824" w:rsidRPr="00DF2824">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nije želeo da komentariše</w:t>
      </w:r>
      <w:r>
        <w:rPr>
          <w:rFonts w:ascii="Times New Roman" w:eastAsia="Times New Roman" w:hAnsi="Times New Roman" w:cs="Times New Roman"/>
          <w:bCs/>
          <w:sz w:val="24"/>
          <w:szCs w:val="24"/>
          <w:lang w:val="en-US"/>
        </w:rPr>
        <w:t xml:space="preserve"> te </w:t>
      </w:r>
      <w:r w:rsidRPr="00DF2824">
        <w:rPr>
          <w:rFonts w:ascii="Times New Roman" w:eastAsia="Times New Roman" w:hAnsi="Times New Roman" w:cs="Times New Roman"/>
          <w:bCs/>
          <w:sz w:val="24"/>
          <w:szCs w:val="24"/>
          <w:lang w:val="en-US"/>
        </w:rPr>
        <w:t>optužbe</w:t>
      </w:r>
      <w:r>
        <w:rPr>
          <w:rFonts w:ascii="Times New Roman" w:eastAsia="Times New Roman" w:hAnsi="Times New Roman" w:cs="Times New Roman"/>
          <w:bCs/>
          <w:sz w:val="24"/>
          <w:szCs w:val="24"/>
          <w:lang w:val="en-US"/>
        </w:rPr>
        <w:t xml:space="preserve">. </w:t>
      </w:r>
      <w:r w:rsidR="00DF2824" w:rsidRPr="00DF2824">
        <w:rPr>
          <w:rFonts w:ascii="Times New Roman" w:eastAsia="Times New Roman" w:hAnsi="Times New Roman" w:cs="Times New Roman"/>
          <w:bCs/>
          <w:sz w:val="24"/>
          <w:szCs w:val="24"/>
          <w:lang w:val="en-US"/>
        </w:rPr>
        <w:t>Zaposleni, koji su želeli da ostanu anonimni, kazali su da je im znatno umanjena zarada za januar.</w:t>
      </w:r>
      <w:r w:rsidR="00110280">
        <w:rPr>
          <w:rFonts w:ascii="Times New Roman" w:eastAsia="Times New Roman" w:hAnsi="Times New Roman" w:cs="Times New Roman"/>
          <w:bCs/>
          <w:sz w:val="24"/>
          <w:szCs w:val="24"/>
          <w:lang w:val="en-US"/>
        </w:rPr>
        <w:t xml:space="preserve"> </w:t>
      </w:r>
      <w:r w:rsidR="00DF2824" w:rsidRPr="00DF2824">
        <w:rPr>
          <w:rFonts w:ascii="Times New Roman" w:eastAsia="Times New Roman" w:hAnsi="Times New Roman" w:cs="Times New Roman"/>
          <w:bCs/>
          <w:sz w:val="24"/>
          <w:szCs w:val="24"/>
          <w:lang w:val="en-US"/>
        </w:rPr>
        <w:t>Ispričali su da zvaničnog obrazloženja nije bilo, a naknadno im je rečeno da je smanjenje zarada “posledica prelaska na novi obračun” i “delimičnog smanjivanja angažovanja sopstvenih sredstava za zarade, u cilju štednje i racionalnijeg poslovanja”.</w:t>
      </w:r>
      <w:r>
        <w:rPr>
          <w:rFonts w:ascii="Times New Roman" w:eastAsia="Times New Roman" w:hAnsi="Times New Roman" w:cs="Times New Roman"/>
          <w:bCs/>
          <w:sz w:val="24"/>
          <w:szCs w:val="24"/>
          <w:lang w:val="en-US"/>
        </w:rPr>
        <w:t xml:space="preserve"> </w:t>
      </w:r>
      <w:r w:rsidR="00DF2824" w:rsidRPr="00DF2824">
        <w:rPr>
          <w:rFonts w:ascii="Times New Roman" w:eastAsia="Times New Roman" w:hAnsi="Times New Roman" w:cs="Times New Roman"/>
          <w:bCs/>
          <w:sz w:val="24"/>
          <w:szCs w:val="24"/>
          <w:lang w:val="en-US"/>
        </w:rPr>
        <w:t>Dodali su da su naknadno obavešteni da je odluka doneta na “velikom dekanskom kolegijumu” i naveli da je najavljeno da će se razmatrati i na narednoj sednici velikog dekanskog kolegijuma, Nastavno-naučnog veća i Saveta fakulteta.</w:t>
      </w:r>
      <w:r>
        <w:rPr>
          <w:rFonts w:ascii="Times New Roman" w:eastAsia="Times New Roman" w:hAnsi="Times New Roman" w:cs="Times New Roman"/>
          <w:bCs/>
          <w:sz w:val="24"/>
          <w:szCs w:val="24"/>
          <w:lang w:val="en-US"/>
        </w:rPr>
        <w:t xml:space="preserve"> </w:t>
      </w:r>
      <w:r w:rsidR="00DF2824" w:rsidRPr="00DF2824">
        <w:rPr>
          <w:rFonts w:ascii="Times New Roman" w:eastAsia="Times New Roman" w:hAnsi="Times New Roman" w:cs="Times New Roman"/>
          <w:bCs/>
          <w:sz w:val="24"/>
          <w:szCs w:val="24"/>
          <w:lang w:val="en-US"/>
        </w:rPr>
        <w:t>Zaposleni su kazali da im je nezvanično rečeno da su im plate umanjene zbog izgradnje nove zgrade elektrotehničkih departmana.</w:t>
      </w:r>
    </w:p>
    <w:p w:rsidR="00DF2824" w:rsidRDefault="00DF2824"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F2824">
        <w:rPr>
          <w:rFonts w:ascii="Times New Roman" w:eastAsia="Times New Roman" w:hAnsi="Times New Roman" w:cs="Times New Roman"/>
          <w:bCs/>
          <w:sz w:val="24"/>
          <w:szCs w:val="24"/>
          <w:lang w:val="en-US"/>
        </w:rPr>
        <w:t>Dekan FTN-a Rade Doroslovački nije želeo da komentariše optužbe. “Dođite na fakultet pa će vam službe objasniti”, kazao je on.</w:t>
      </w:r>
      <w:r w:rsidR="00C561AB">
        <w:rPr>
          <w:rFonts w:ascii="Times New Roman" w:eastAsia="Times New Roman" w:hAnsi="Times New Roman" w:cs="Times New Roman"/>
          <w:bCs/>
          <w:sz w:val="24"/>
          <w:szCs w:val="24"/>
          <w:lang w:val="en-US"/>
        </w:rPr>
        <w:t xml:space="preserve"> </w:t>
      </w:r>
      <w:r w:rsidRPr="00DF2824">
        <w:rPr>
          <w:rFonts w:ascii="Times New Roman" w:eastAsia="Times New Roman" w:hAnsi="Times New Roman" w:cs="Times New Roman"/>
          <w:bCs/>
          <w:sz w:val="24"/>
          <w:szCs w:val="24"/>
          <w:lang w:val="en-US"/>
        </w:rPr>
        <w:t>Prodekan za investicije Srđan Kolaković rekao je da taj slučaj nije u njegovoj nadležnosti i uputio na prodekana za finansije Vladimira Katića, čija je sekretarica kazala da je “izašao na sastanak u grad i da se neće vraćati, a da su u ponedeljak i utorak praznici”.</w:t>
      </w:r>
    </w:p>
    <w:p w:rsidR="00C561AB" w:rsidRDefault="00C561AB" w:rsidP="008771E3">
      <w:pPr>
        <w:spacing w:after="0" w:line="240" w:lineRule="auto"/>
        <w:jc w:val="both"/>
        <w:textAlignment w:val="baseline"/>
        <w:outlineLvl w:val="0"/>
        <w:rPr>
          <w:rFonts w:ascii="Times New Roman" w:eastAsia="Times New Roman" w:hAnsi="Times New Roman" w:cs="Times New Roman"/>
          <w:bCs/>
          <w:sz w:val="24"/>
          <w:szCs w:val="24"/>
          <w:lang w:val="en-US"/>
        </w:rPr>
      </w:pPr>
    </w:p>
    <w:p w:rsidR="008771E3" w:rsidRPr="001F280B" w:rsidRDefault="008771E3" w:rsidP="008771E3">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1F280B">
        <w:rPr>
          <w:rFonts w:ascii="Times New Roman" w:eastAsia="Times New Roman" w:hAnsi="Times New Roman" w:cs="Times New Roman"/>
          <w:b/>
          <w:bCs/>
          <w:color w:val="0000CC"/>
          <w:sz w:val="28"/>
          <w:szCs w:val="24"/>
          <w:lang w:val="en-US"/>
        </w:rPr>
        <w:t>Podržati mlade umetnike</w:t>
      </w:r>
    </w:p>
    <w:p w:rsidR="008771E3" w:rsidRDefault="008771E3" w:rsidP="008771E3">
      <w:pPr>
        <w:spacing w:after="0" w:line="240" w:lineRule="auto"/>
        <w:jc w:val="both"/>
        <w:textAlignment w:val="baseline"/>
        <w:outlineLvl w:val="0"/>
        <w:rPr>
          <w:rFonts w:ascii="Times New Roman" w:eastAsia="Times New Roman" w:hAnsi="Times New Roman" w:cs="Times New Roman"/>
          <w:b/>
          <w:bCs/>
          <w:sz w:val="24"/>
          <w:szCs w:val="24"/>
          <w:lang w:val="en-US"/>
        </w:rPr>
      </w:pPr>
    </w:p>
    <w:p w:rsidR="008771E3" w:rsidRDefault="008771E3" w:rsidP="008771E3">
      <w:pPr>
        <w:spacing w:after="0" w:line="240" w:lineRule="auto"/>
        <w:ind w:firstLine="720"/>
        <w:jc w:val="both"/>
        <w:textAlignment w:val="baseline"/>
        <w:outlineLvl w:val="0"/>
      </w:pPr>
      <w:r w:rsidRPr="008771E3">
        <w:rPr>
          <w:rFonts w:ascii="Times New Roman" w:eastAsia="Times New Roman" w:hAnsi="Times New Roman" w:cs="Times New Roman"/>
          <w:bCs/>
          <w:sz w:val="24"/>
          <w:szCs w:val="24"/>
          <w:lang w:val="en-US"/>
        </w:rPr>
        <w:t xml:space="preserve">Šok zadruga iz Novog Sada nastavlja podršku mladim umetnicima </w:t>
      </w:r>
      <w:r>
        <w:rPr>
          <w:rFonts w:ascii="Times New Roman" w:eastAsia="Times New Roman" w:hAnsi="Times New Roman" w:cs="Times New Roman"/>
          <w:bCs/>
          <w:sz w:val="24"/>
          <w:szCs w:val="24"/>
          <w:lang w:val="en-US"/>
        </w:rPr>
        <w:t>izložbom "Perspektive 14" koja je</w:t>
      </w:r>
      <w:r w:rsidRPr="008771E3">
        <w:rPr>
          <w:rFonts w:ascii="Times New Roman" w:eastAsia="Times New Roman" w:hAnsi="Times New Roman" w:cs="Times New Roman"/>
          <w:bCs/>
          <w:sz w:val="24"/>
          <w:szCs w:val="24"/>
          <w:lang w:val="en-US"/>
        </w:rPr>
        <w:t xml:space="preserve"> otvorena </w:t>
      </w:r>
      <w:r>
        <w:rPr>
          <w:rFonts w:ascii="Times New Roman" w:eastAsia="Times New Roman" w:hAnsi="Times New Roman" w:cs="Times New Roman"/>
          <w:bCs/>
          <w:sz w:val="24"/>
          <w:szCs w:val="24"/>
          <w:lang w:val="en-US"/>
        </w:rPr>
        <w:t>u utorak uveče</w:t>
      </w:r>
      <w:r w:rsidRPr="008771E3">
        <w:rPr>
          <w:rFonts w:ascii="Times New Roman" w:eastAsia="Times New Roman" w:hAnsi="Times New Roman" w:cs="Times New Roman"/>
          <w:bCs/>
          <w:sz w:val="24"/>
          <w:szCs w:val="24"/>
          <w:lang w:val="en-US"/>
        </w:rPr>
        <w:t xml:space="preserve"> u 19 časova u Magacinu u Kraljevića Marka u Beogradu, uz dodelu nagrade koja je i ovog puta specifičan komentar na tešku situaciju u oblasti vizuelnih umetnosti i odsustvo adekvatne podrške društva autorima koji tek završavaju studije i stupaju na scenu.</w:t>
      </w:r>
      <w:r>
        <w:rPr>
          <w:rFonts w:ascii="Times New Roman" w:eastAsia="Times New Roman" w:hAnsi="Times New Roman" w:cs="Times New Roman"/>
          <w:bCs/>
          <w:sz w:val="24"/>
          <w:szCs w:val="24"/>
          <w:lang w:val="en-US"/>
        </w:rPr>
        <w:t xml:space="preserve"> </w:t>
      </w:r>
      <w:r w:rsidRPr="008771E3">
        <w:rPr>
          <w:rFonts w:ascii="Times New Roman" w:eastAsia="Times New Roman" w:hAnsi="Times New Roman" w:cs="Times New Roman"/>
          <w:bCs/>
          <w:sz w:val="24"/>
          <w:szCs w:val="24"/>
          <w:lang w:val="en-US"/>
        </w:rPr>
        <w:t>Dežurni tim </w:t>
      </w:r>
      <w:hyperlink r:id="rId12" w:tooltip="Šok zadruge" w:history="1">
        <w:r w:rsidRPr="008771E3">
          <w:rPr>
            <w:rStyle w:val="Hyperlink"/>
            <w:rFonts w:ascii="Times New Roman" w:eastAsia="Times New Roman" w:hAnsi="Times New Roman" w:cs="Times New Roman"/>
            <w:bCs/>
            <w:sz w:val="24"/>
            <w:szCs w:val="24"/>
            <w:lang w:val="en-US"/>
          </w:rPr>
          <w:t>Šok zadruge</w:t>
        </w:r>
      </w:hyperlink>
      <w:r w:rsidRPr="008771E3">
        <w:rPr>
          <w:rFonts w:ascii="Times New Roman" w:eastAsia="Times New Roman" w:hAnsi="Times New Roman" w:cs="Times New Roman"/>
          <w:bCs/>
          <w:sz w:val="24"/>
          <w:szCs w:val="24"/>
          <w:lang w:val="en-US"/>
        </w:rPr>
        <w:t> ovoga puta prosleđuje novčani deo nagrade koju je dobio uz medalju 19. prolećnog anala u Čačku "Proleće. Umetnost i društvo", prenosi portal </w:t>
      </w:r>
      <w:hyperlink r:id="rId13" w:tooltip="seecult.org" w:history="1">
        <w:r w:rsidRPr="008771E3">
          <w:rPr>
            <w:rStyle w:val="Hyperlink"/>
            <w:rFonts w:ascii="Times New Roman" w:eastAsia="Times New Roman" w:hAnsi="Times New Roman" w:cs="Times New Roman"/>
            <w:bCs/>
            <w:sz w:val="24"/>
            <w:szCs w:val="24"/>
            <w:lang w:val="en-US"/>
          </w:rPr>
          <w:t>seecult.org</w:t>
        </w:r>
      </w:hyperlink>
      <w:r w:rsidRPr="008771E3">
        <w:rPr>
          <w:rFonts w:ascii="Times New Roman" w:eastAsia="Times New Roman" w:hAnsi="Times New Roman" w:cs="Times New Roman"/>
          <w:bCs/>
          <w:sz w:val="24"/>
          <w:szCs w:val="24"/>
          <w:lang w:val="en-US"/>
        </w:rPr>
        <w:t>.</w:t>
      </w:r>
    </w:p>
    <w:p w:rsidR="008771E3" w:rsidRPr="008771E3" w:rsidRDefault="008771E3" w:rsidP="008771E3">
      <w:pPr>
        <w:spacing w:after="0" w:line="240" w:lineRule="auto"/>
        <w:ind w:firstLine="720"/>
        <w:jc w:val="both"/>
        <w:rPr>
          <w:rFonts w:ascii="Times New Roman" w:eastAsia="Times New Roman" w:hAnsi="Times New Roman" w:cs="Times New Roman"/>
          <w:bCs/>
          <w:noProof w:val="0"/>
          <w:color w:val="0000CC"/>
          <w:sz w:val="24"/>
          <w:szCs w:val="24"/>
          <w:lang w:val="en-US"/>
        </w:rPr>
      </w:pPr>
      <w:r w:rsidRPr="008771E3">
        <w:rPr>
          <w:rFonts w:ascii="Times New Roman" w:eastAsia="Times New Roman" w:hAnsi="Times New Roman" w:cs="Times New Roman"/>
          <w:bCs/>
          <w:sz w:val="24"/>
          <w:szCs w:val="24"/>
          <w:lang w:val="en-US"/>
        </w:rPr>
        <w:t>Projekat "Perspektive" promovisao je od 2001. godine, kada je pokrenut, više od sto mladih umetnika i postao jedna od najrelevantnijih inicijativa za podsticaj i podršku vidljivosti i boljem profesionalnom i društvenom pozicioniranju mladih likovnih autora</w:t>
      </w:r>
      <w:r>
        <w:rPr>
          <w:rFonts w:ascii="Times New Roman" w:eastAsia="Times New Roman" w:hAnsi="Times New Roman" w:cs="Times New Roman"/>
          <w:bCs/>
          <w:sz w:val="24"/>
          <w:szCs w:val="24"/>
          <w:lang w:val="en-US"/>
        </w:rPr>
        <w:t xml:space="preserve">. </w:t>
      </w:r>
      <w:r w:rsidRPr="008771E3">
        <w:rPr>
          <w:rFonts w:ascii="Times New Roman" w:eastAsia="Times New Roman" w:hAnsi="Times New Roman" w:cs="Times New Roman"/>
          <w:bCs/>
          <w:sz w:val="24"/>
          <w:szCs w:val="24"/>
          <w:lang w:val="en-US"/>
        </w:rPr>
        <w:t>Osnovna misija tog projekta je da se istraži uloga i pozicija mlađih autora savremene vizuelne umetnosti i sagleda njihov razvojni potencijal, kao i da se kategoriše socijalna karta u nedefinisanom sistemu odnosa institucija, prekarnog rada i savremene umetnosti.</w:t>
      </w:r>
      <w:r w:rsidRPr="008771E3">
        <w:rPr>
          <w:rFonts w:ascii="Times New Roman" w:eastAsia="Times New Roman" w:hAnsi="Times New Roman" w:cs="Times New Roman"/>
          <w:b/>
          <w:bCs/>
          <w:i/>
          <w:noProof w:val="0"/>
          <w:color w:val="FF0000"/>
          <w:sz w:val="24"/>
          <w:szCs w:val="24"/>
          <w:lang w:val="en-US"/>
        </w:rPr>
        <w:t xml:space="preserve"> </w:t>
      </w:r>
      <w:r w:rsidRPr="008771E3">
        <w:rPr>
          <w:rFonts w:ascii="Times New Roman" w:eastAsia="Times New Roman" w:hAnsi="Times New Roman" w:cs="Times New Roman"/>
          <w:b/>
          <w:bCs/>
          <w:i/>
          <w:noProof w:val="0"/>
          <w:color w:val="0000CC"/>
          <w:sz w:val="24"/>
          <w:szCs w:val="24"/>
          <w:lang w:val="en-US"/>
        </w:rPr>
        <w:t>(→Press  Clipping)</w:t>
      </w:r>
    </w:p>
    <w:p w:rsidR="008771E3" w:rsidRPr="00DF2824" w:rsidRDefault="008771E3" w:rsidP="008771E3">
      <w:pPr>
        <w:spacing w:after="0" w:line="240" w:lineRule="auto"/>
        <w:jc w:val="both"/>
        <w:textAlignment w:val="baseline"/>
        <w:outlineLvl w:val="0"/>
        <w:rPr>
          <w:rFonts w:ascii="Times New Roman" w:eastAsia="Times New Roman" w:hAnsi="Times New Roman" w:cs="Times New Roman"/>
          <w:bCs/>
          <w:sz w:val="24"/>
          <w:szCs w:val="24"/>
          <w:lang w:val="en-US"/>
        </w:rPr>
      </w:pPr>
    </w:p>
    <w:p w:rsidR="00F26740" w:rsidRPr="00F26740" w:rsidRDefault="00F26740" w:rsidP="00F26740">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F26740">
        <w:rPr>
          <w:rFonts w:ascii="Times New Roman" w:eastAsia="Times New Roman" w:hAnsi="Times New Roman" w:cs="Times New Roman"/>
          <w:b/>
          <w:bCs/>
          <w:color w:val="0000CC"/>
          <w:sz w:val="28"/>
          <w:szCs w:val="24"/>
          <w:lang w:val="en-US"/>
        </w:rPr>
        <w:t>Kikinda: Konstantinov popularisao matematiku</w:t>
      </w:r>
    </w:p>
    <w:p w:rsidR="00F26740" w:rsidRPr="00F26740" w:rsidRDefault="00F26740" w:rsidP="00F26740">
      <w:pPr>
        <w:spacing w:after="0" w:line="240" w:lineRule="auto"/>
        <w:ind w:firstLine="720"/>
        <w:jc w:val="both"/>
        <w:textAlignment w:val="baseline"/>
        <w:outlineLvl w:val="0"/>
        <w:rPr>
          <w:rFonts w:ascii="Times New Roman" w:eastAsia="Times New Roman" w:hAnsi="Times New Roman" w:cs="Times New Roman"/>
          <w:b/>
          <w:bCs/>
          <w:sz w:val="24"/>
          <w:szCs w:val="24"/>
          <w:lang w:val="en-US"/>
        </w:rPr>
      </w:pPr>
    </w:p>
    <w:p w:rsidR="00F26740" w:rsidRPr="00F26740" w:rsidRDefault="00F26740" w:rsidP="00F26740">
      <w:pPr>
        <w:spacing w:after="0" w:line="240" w:lineRule="auto"/>
        <w:ind w:firstLine="720"/>
        <w:jc w:val="both"/>
        <w:textAlignment w:val="baseline"/>
        <w:outlineLvl w:val="0"/>
        <w:rPr>
          <w:rFonts w:ascii="Times New Roman" w:eastAsia="Times New Roman" w:hAnsi="Times New Roman" w:cs="Times New Roman"/>
          <w:b/>
          <w:bCs/>
          <w:sz w:val="24"/>
          <w:szCs w:val="24"/>
          <w:lang w:val="en-US"/>
        </w:rPr>
      </w:pPr>
      <w:r w:rsidRPr="00F26740">
        <w:rPr>
          <w:rFonts w:ascii="Times New Roman" w:eastAsia="Times New Roman" w:hAnsi="Times New Roman" w:cs="Times New Roman"/>
          <w:bCs/>
          <w:sz w:val="24"/>
          <w:szCs w:val="24"/>
          <w:lang w:val="en-US"/>
        </w:rPr>
        <w:t xml:space="preserve">Međunarodna priznanja koja su u Srbiju samo u poslednjih godinu doneli mladi naučnici, matematičari, fizičari, učenici srednjih škola tema je o kojoj iznova i iznova treba pričati. Pored afirmacije nauke i promocije znanja, za Kikinđane je ta priča posebno važna jer je jedan od najuspešnijih mladih matematičara upravo Kikinđanin, Aleksa Konstantinov, sada učenik Matematičke gimnazije u Beogradu. Našavši vremena za svoj rodni grad, Aleksa je u Centru za </w:t>
      </w:r>
      <w:r w:rsidRPr="00F26740">
        <w:rPr>
          <w:rFonts w:ascii="Times New Roman" w:eastAsia="Times New Roman" w:hAnsi="Times New Roman" w:cs="Times New Roman"/>
          <w:bCs/>
          <w:sz w:val="24"/>
          <w:szCs w:val="24"/>
          <w:lang w:val="en-US"/>
        </w:rPr>
        <w:lastRenderedPageBreak/>
        <w:t>stručno usavršavanje održao čas matematike kikindskim osnovcima.</w:t>
      </w:r>
      <w:r w:rsidRPr="00F26740">
        <w:t xml:space="preserve"> </w:t>
      </w:r>
      <w:r w:rsidRPr="00F26740">
        <w:rPr>
          <w:rFonts w:ascii="Times New Roman" w:hAnsi="Times New Roman" w:cs="Times New Roman"/>
          <w:sz w:val="24"/>
        </w:rPr>
        <w:t>Nadam se da će bar neko od</w:t>
      </w:r>
      <w:r w:rsidRPr="00F26740">
        <w:rPr>
          <w:sz w:val="24"/>
        </w:rPr>
        <w:t xml:space="preserve"> </w:t>
      </w:r>
      <w:r w:rsidRPr="00F26740">
        <w:rPr>
          <w:rFonts w:ascii="Times New Roman" w:hAnsi="Times New Roman" w:cs="Times New Roman"/>
          <w:sz w:val="24"/>
        </w:rPr>
        <w:t>prisutnih, kada još više zavole matematiku, osvajati medalje na takmičenjima", kaže Aleksa Konstantinov. Popularizacija nauke, promocija znanja i pravih vrednosti bili su deo Aleksinog časa. Tako naučne discipline postaju manji bauk. "Morate voleti ono što radite, a ne da radite nešto zato što vas – teraju. Za svaki uspeh važna je upornost u radu, kontinuitet i posvećenost. To, sasvim sigurno uvek daje rezultate", dodaje Aleksa.</w:t>
      </w:r>
    </w:p>
    <w:p w:rsidR="00F26740" w:rsidRPr="001F280B" w:rsidRDefault="00F26740" w:rsidP="001F280B">
      <w:pPr>
        <w:spacing w:after="0" w:line="240" w:lineRule="auto"/>
        <w:ind w:firstLine="720"/>
        <w:jc w:val="both"/>
        <w:textAlignment w:val="baseline"/>
        <w:outlineLvl w:val="0"/>
        <w:rPr>
          <w:rFonts w:ascii="Times New Roman" w:hAnsi="Times New Roman" w:cs="Times New Roman"/>
          <w:sz w:val="24"/>
        </w:rPr>
      </w:pPr>
      <w:r w:rsidRPr="00F26740">
        <w:rPr>
          <w:rFonts w:ascii="Times New Roman" w:hAnsi="Times New Roman" w:cs="Times New Roman"/>
          <w:sz w:val="24"/>
        </w:rPr>
        <w:t>A da je đacima kikindskih osnovnih škola bilo zadovoljstvo da se druže sa Aleksom, potvrdili su nam sami. Zanimljiv čas, svojevrsna popularizacije matematike, bio je izazov i za mladog predavača. Na pitanje kada je imao veću tremu – pred takmičenja ili čas pred kikindskim osnovcima, Aleksa nam je priznao: "Pred ovaj čas, definitivno".</w:t>
      </w:r>
      <w:r w:rsidRPr="00F26740">
        <w:rPr>
          <w:rFonts w:ascii="Times New Roman" w:hAnsi="Times New Roman" w:cs="Times New Roman"/>
          <w:sz w:val="24"/>
        </w:rPr>
        <w:tab/>
        <w:t xml:space="preserve"> </w:t>
      </w:r>
      <w:hyperlink r:id="rId14" w:history="1">
        <w:r w:rsidRPr="00F26740">
          <w:rPr>
            <w:rFonts w:ascii="Times New Roman" w:eastAsia="Times New Roman" w:hAnsi="Times New Roman" w:cs="Times New Roman"/>
            <w:bCs/>
            <w:color w:val="0000FF" w:themeColor="hyperlink"/>
            <w:sz w:val="24"/>
            <w:szCs w:val="24"/>
            <w:u w:val="single"/>
            <w:lang w:val="en-US"/>
          </w:rPr>
          <w:t>https://www.youtube.com/watch?v=XvxpNKyBIBg</w:t>
        </w:r>
      </w:hyperlink>
      <w:r w:rsidRPr="00F26740">
        <w:rPr>
          <w:rFonts w:ascii="Times New Roman" w:eastAsia="Times New Roman" w:hAnsi="Times New Roman" w:cs="Times New Roman"/>
          <w:bCs/>
          <w:sz w:val="24"/>
          <w:szCs w:val="24"/>
          <w:lang w:val="en-US"/>
        </w:rPr>
        <w:t xml:space="preserve"> </w:t>
      </w:r>
    </w:p>
    <w:p w:rsidR="00F26740" w:rsidRP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p>
    <w:p w:rsidR="00F26740" w:rsidRPr="001F280B" w:rsidRDefault="00F26740" w:rsidP="00F26740">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1F280B">
        <w:rPr>
          <w:rFonts w:ascii="Times New Roman" w:eastAsia="Times New Roman" w:hAnsi="Times New Roman" w:cs="Times New Roman"/>
          <w:b/>
          <w:bCs/>
          <w:color w:val="0000CC"/>
          <w:sz w:val="28"/>
          <w:szCs w:val="24"/>
        </w:rPr>
        <w:t>Decenija rada Fakulteta „Dr Lazar Vrkatić”</w:t>
      </w:r>
    </w:p>
    <w:p w:rsid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p>
    <w:p w:rsidR="00C561AB"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lang w:eastAsia="sr-Latn-RS"/>
        </w:rPr>
        <w:drawing>
          <wp:anchor distT="0" distB="0" distL="114300" distR="114300" simplePos="0" relativeHeight="251679744" behindDoc="0" locked="0" layoutInCell="1" allowOverlap="1" wp14:anchorId="36C5F947" wp14:editId="63F8FB3F">
            <wp:simplePos x="0" y="0"/>
            <wp:positionH relativeFrom="column">
              <wp:posOffset>3972560</wp:posOffset>
            </wp:positionH>
            <wp:positionV relativeFrom="paragraph">
              <wp:posOffset>193675</wp:posOffset>
            </wp:positionV>
            <wp:extent cx="1929130" cy="1333500"/>
            <wp:effectExtent l="0" t="0" r="0" b="0"/>
            <wp:wrapSquare wrapText="bothSides"/>
            <wp:docPr id="15" name="Picture 15" descr="Свечана академија у СНП-у (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вечана академија у СНП-у (Фото: Ф. Бак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2913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F26740" w:rsidRPr="00F26740">
        <w:rPr>
          <w:rFonts w:ascii="Times New Roman" w:eastAsia="Times New Roman" w:hAnsi="Times New Roman" w:cs="Times New Roman"/>
          <w:bCs/>
          <w:sz w:val="24"/>
          <w:szCs w:val="24"/>
        </w:rPr>
        <w:t>Svečanom akademijom u Srpskom narodnom pozorištu Fakultet za pravne i poslovne studije „Dr Lazar Vrkatić” obe</w:t>
      </w:r>
      <w:r w:rsidR="00570C1E">
        <w:rPr>
          <w:rFonts w:ascii="Times New Roman" w:eastAsia="Times New Roman" w:hAnsi="Times New Roman" w:cs="Times New Roman"/>
          <w:bCs/>
          <w:sz w:val="24"/>
          <w:szCs w:val="24"/>
        </w:rPr>
        <w:t xml:space="preserve">ležio je desetogodišnjicu rada. </w:t>
      </w:r>
      <w:r w:rsidR="00F26740" w:rsidRPr="00F26740">
        <w:rPr>
          <w:rFonts w:ascii="Times New Roman" w:eastAsia="Times New Roman" w:hAnsi="Times New Roman" w:cs="Times New Roman"/>
          <w:bCs/>
          <w:sz w:val="24"/>
          <w:szCs w:val="24"/>
        </w:rPr>
        <w:t>Veliki broj zvanica</w:t>
      </w:r>
      <w:r>
        <w:rPr>
          <w:rFonts w:ascii="Times New Roman" w:eastAsia="Times New Roman" w:hAnsi="Times New Roman" w:cs="Times New Roman"/>
          <w:bCs/>
          <w:sz w:val="24"/>
          <w:szCs w:val="24"/>
        </w:rPr>
        <w:t xml:space="preserve"> </w:t>
      </w:r>
      <w:r w:rsidR="00F26740" w:rsidRPr="00F26740">
        <w:rPr>
          <w:rFonts w:ascii="Times New Roman" w:eastAsia="Times New Roman" w:hAnsi="Times New Roman" w:cs="Times New Roman"/>
          <w:bCs/>
          <w:sz w:val="24"/>
          <w:szCs w:val="24"/>
        </w:rPr>
        <w:t>koje su prisustvovale tom događaju, imale su priliku da uživaju u muzici „Vasil Hadžimanov benda”.</w:t>
      </w:r>
      <w:r>
        <w:rPr>
          <w:rFonts w:ascii="Times New Roman" w:eastAsia="Times New Roman" w:hAnsi="Times New Roman" w:cs="Times New Roman"/>
          <w:bCs/>
          <w:sz w:val="24"/>
          <w:szCs w:val="24"/>
        </w:rPr>
        <w:t xml:space="preserve"> „</w:t>
      </w:r>
      <w:r w:rsidR="00F26740" w:rsidRPr="00F26740">
        <w:rPr>
          <w:rFonts w:ascii="Times New Roman" w:eastAsia="Times New Roman" w:hAnsi="Times New Roman" w:cs="Times New Roman"/>
          <w:bCs/>
          <w:sz w:val="24"/>
          <w:szCs w:val="24"/>
        </w:rPr>
        <w:t>Nakon uspešne decenije, želja nam je da rezultate svog rada i u budućnosti vidimo u uspešnim mladim ljudima, koji će posle završenih studija imati šanse da stečeno znanje koriste na najbolji mogući način i da s ponosom mogu reći da su deo naše akademske porodice</w:t>
      </w:r>
      <w:r>
        <w:rPr>
          <w:rFonts w:ascii="Times New Roman" w:eastAsia="Times New Roman" w:hAnsi="Times New Roman" w:cs="Times New Roman"/>
          <w:bCs/>
          <w:sz w:val="24"/>
          <w:szCs w:val="24"/>
        </w:rPr>
        <w:t>“</w:t>
      </w:r>
      <w:r w:rsidR="00F26740" w:rsidRPr="00F26740">
        <w:rPr>
          <w:rFonts w:ascii="Times New Roman" w:eastAsia="Times New Roman" w:hAnsi="Times New Roman" w:cs="Times New Roman"/>
          <w:bCs/>
          <w:sz w:val="24"/>
          <w:szCs w:val="24"/>
        </w:rPr>
        <w:t xml:space="preserve"> – rekla je dekanka Fakulteta za pravne i poslovne studije „Dr Lazar Vrkatić” Mirjana Franceško.</w:t>
      </w:r>
    </w:p>
    <w:p w:rsidR="00C561AB" w:rsidRDefault="00F26740"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Fakultet je osnovao prof. dr Lazar Vrkatić 2006. godine s ciljem da studentima pruži obrazovanje iz teorijskih i praktičnih znanja i veština. To je prva akreditovana privatna visoka škola akademskih studija u Srbiji. Tokom prethodnih deset godina gotovo 3.000 studenata steklo je diplome na osnovnim i master studijama, dodeljeno je 250 stipendija iz Fondacije „Dr Lazar Vrkatić”, štampano je 110 izdanja u okviru izdavačke delatnosti, dok je na fakultetu održano više od 200 tribina na različite teme i pet međunarodnih konferencija.</w:t>
      </w:r>
      <w:r w:rsidR="00C561AB">
        <w:rPr>
          <w:rFonts w:ascii="Times New Roman" w:eastAsia="Times New Roman" w:hAnsi="Times New Roman" w:cs="Times New Roman"/>
          <w:bCs/>
          <w:sz w:val="24"/>
          <w:szCs w:val="24"/>
        </w:rPr>
        <w:t xml:space="preserve"> </w:t>
      </w:r>
      <w:r w:rsidRPr="00F26740">
        <w:rPr>
          <w:rFonts w:ascii="Times New Roman" w:eastAsia="Times New Roman" w:hAnsi="Times New Roman" w:cs="Times New Roman"/>
          <w:bCs/>
          <w:sz w:val="24"/>
          <w:szCs w:val="24"/>
        </w:rPr>
        <w:t>Na tom fakultetu omogućene su osnovne i master studije prava, engleskog jezika, poslovne psihoogije, psihoterapije, bezbednosti i kriminalistike, kao i poslovne ekonomije. Evropski kreditni sistem transfera bodova, rad u malim grupama, analize slučaja, kao i usavršavanje praktičnih znanja i veština, prednosti su zbog kojih se studenti odlučuju da upišu Fakultet za pravne i poslovne studije „Dr Lazar Vrkatić”, kažu s tog fakulteta.</w:t>
      </w:r>
      <w:r w:rsidR="00C561AB">
        <w:rPr>
          <w:rFonts w:ascii="Times New Roman" w:eastAsia="Times New Roman" w:hAnsi="Times New Roman" w:cs="Times New Roman"/>
          <w:bCs/>
          <w:sz w:val="24"/>
          <w:szCs w:val="24"/>
        </w:rPr>
        <w:t xml:space="preserve"> </w:t>
      </w:r>
    </w:p>
    <w:p w:rsidR="00F26740" w:rsidRPr="00F26740"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F26740" w:rsidRPr="00F26740">
        <w:rPr>
          <w:rFonts w:ascii="Times New Roman" w:eastAsia="Times New Roman" w:hAnsi="Times New Roman" w:cs="Times New Roman"/>
          <w:bCs/>
          <w:sz w:val="24"/>
          <w:szCs w:val="24"/>
        </w:rPr>
        <w:t>Najveća vrednost fakulteta je to što na prvo mesto stavlja svoje studente, osluškuje njihove potrebe, nagrađuje njihov rad, neguje i usmerava njihove potencijale da bi sutra postali p</w:t>
      </w:r>
      <w:r>
        <w:rPr>
          <w:rFonts w:ascii="Times New Roman" w:eastAsia="Times New Roman" w:hAnsi="Times New Roman" w:cs="Times New Roman"/>
          <w:bCs/>
          <w:sz w:val="24"/>
          <w:szCs w:val="24"/>
        </w:rPr>
        <w:t xml:space="preserve">rofesionalci u svojim oblastima“ </w:t>
      </w:r>
      <w:r w:rsidR="00F26740" w:rsidRPr="00F26740">
        <w:rPr>
          <w:rFonts w:ascii="Times New Roman" w:eastAsia="Times New Roman" w:hAnsi="Times New Roman" w:cs="Times New Roman"/>
          <w:bCs/>
          <w:sz w:val="24"/>
          <w:szCs w:val="24"/>
        </w:rPr>
        <w:t>– istakao je diplomac fakulteta Miloš Stakić.</w:t>
      </w:r>
    </w:p>
    <w:p w:rsidR="001F280B" w:rsidRPr="00F26740" w:rsidRDefault="001F280B" w:rsidP="00F26740">
      <w:pPr>
        <w:spacing w:after="0" w:line="240" w:lineRule="auto"/>
        <w:jc w:val="both"/>
        <w:textAlignment w:val="baseline"/>
        <w:outlineLvl w:val="0"/>
        <w:rPr>
          <w:rFonts w:ascii="Times New Roman" w:eastAsia="Times New Roman" w:hAnsi="Times New Roman" w:cs="Times New Roman"/>
          <w:bCs/>
          <w:sz w:val="24"/>
          <w:szCs w:val="24"/>
        </w:rPr>
      </w:pPr>
    </w:p>
    <w:p w:rsidR="00F26740" w:rsidRPr="001F280B" w:rsidRDefault="001F280B" w:rsidP="001F280B">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1F280B">
        <w:rPr>
          <w:rFonts w:ascii="Times New Roman" w:eastAsia="Times New Roman" w:hAnsi="Times New Roman" w:cs="Times New Roman"/>
          <w:b/>
          <w:bCs/>
          <w:color w:val="0000CC"/>
          <w:sz w:val="28"/>
          <w:szCs w:val="24"/>
        </w:rPr>
        <w:t>Temerinska Kancelarija</w:t>
      </w:r>
      <w:r w:rsidR="00F26740" w:rsidRPr="001F280B">
        <w:rPr>
          <w:rFonts w:ascii="Times New Roman" w:eastAsia="Times New Roman" w:hAnsi="Times New Roman" w:cs="Times New Roman"/>
          <w:b/>
          <w:bCs/>
          <w:color w:val="0000CC"/>
          <w:sz w:val="28"/>
          <w:szCs w:val="24"/>
        </w:rPr>
        <w:t xml:space="preserve"> za mlade</w:t>
      </w:r>
      <w:r w:rsidRPr="001F280B">
        <w:rPr>
          <w:rFonts w:ascii="Times New Roman" w:eastAsia="Times New Roman" w:hAnsi="Times New Roman" w:cs="Times New Roman"/>
          <w:b/>
          <w:bCs/>
          <w:color w:val="0000CC"/>
          <w:sz w:val="28"/>
          <w:szCs w:val="24"/>
        </w:rPr>
        <w:t xml:space="preserve"> - o</w:t>
      </w:r>
      <w:r w:rsidR="00F26740" w:rsidRPr="001F280B">
        <w:rPr>
          <w:rFonts w:ascii="Times New Roman" w:eastAsia="Times New Roman" w:hAnsi="Times New Roman" w:cs="Times New Roman"/>
          <w:b/>
          <w:bCs/>
          <w:color w:val="0000CC"/>
          <w:sz w:val="28"/>
          <w:szCs w:val="24"/>
        </w:rPr>
        <w:t>dgovor na potrebe omladine</w:t>
      </w:r>
    </w:p>
    <w:p w:rsidR="00F26740" w:rsidRP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p>
    <w:p w:rsidR="00F26740" w:rsidRPr="00F26740" w:rsidRDefault="00F26740" w:rsidP="00F26740">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Ministarstvo omladine i sporta Republike Srbije ugostilo je predstavnike Ministarstva civilnih poslova Bosne i Hercegovine – odeljenja Komisije za koordinaciju pitanja mladih u BiH.</w:t>
      </w:r>
    </w:p>
    <w:p w:rsidR="001F280B"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U okviru predviđene posete lokalnim akterima omladinske politike u cilju predstavljanja modela dobre prakse delegacije su zajednički posetile Temerin kako bi se upoznale s radom i aktevnostima koje sprovodi Kancelarija za mlade.</w:t>
      </w:r>
      <w:r w:rsidR="001F280B">
        <w:rPr>
          <w:rFonts w:ascii="Times New Roman" w:eastAsia="Times New Roman" w:hAnsi="Times New Roman" w:cs="Times New Roman"/>
          <w:bCs/>
          <w:sz w:val="24"/>
          <w:szCs w:val="24"/>
        </w:rPr>
        <w:t xml:space="preserve"> </w:t>
      </w:r>
      <w:r w:rsidRPr="00F26740">
        <w:rPr>
          <w:rFonts w:ascii="Times New Roman" w:eastAsia="Times New Roman" w:hAnsi="Times New Roman" w:cs="Times New Roman"/>
          <w:bCs/>
          <w:sz w:val="24"/>
          <w:szCs w:val="24"/>
        </w:rPr>
        <w:t xml:space="preserve">Šef odseka za saradnju sa kancelarijama za </w:t>
      </w:r>
      <w:r w:rsidRPr="00F26740">
        <w:rPr>
          <w:rFonts w:ascii="Times New Roman" w:eastAsia="Times New Roman" w:hAnsi="Times New Roman" w:cs="Times New Roman"/>
          <w:bCs/>
          <w:sz w:val="24"/>
          <w:szCs w:val="24"/>
        </w:rPr>
        <w:lastRenderedPageBreak/>
        <w:t>mlade i udruženjima, Zorica Labudović, istakla je zadovoljstvo funkcionisanjem i radom KZM Temerina, te je upravo zbog toga i odlučeno da se poseti baš Temerin kako bi prestavnici BiH na najbolji mogući način mogli da se upoznaju sa aktivnostima KZM i da razmene iskustva.</w:t>
      </w:r>
    </w:p>
    <w:p w:rsidR="001F280B" w:rsidRDefault="00F26740" w:rsidP="001F280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Prisutne je pozdravio i predsednik opštine, Đuro Žiga, koji je rekao da Kancelarija ima veliku podršku lokalne samouprave, kako bi omladina u što većem broju koristila ovaj prostor. Kancelarija za mlade je mesto gde se mladima pruža podrška u svakom obliku. Njen zadatak je da odgovori na potrebe mladih, da pruža servis i kreira programe za mlade i podržava programske inicijative. KZM opštine Temerin osnovana je 2008. godine, među prvih deset kancelarija u Srbiji. Od marta 2012. nalazi se na adresi, Novosadska 352, zajedno sa Omladinskim klubom.</w:t>
      </w:r>
    </w:p>
    <w:p w:rsidR="00F26740" w:rsidRPr="00F26740" w:rsidRDefault="00F26740" w:rsidP="001F280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Rad Kancelarije za mlade su predstavili Aleksandra Malinović, Marko Torbica i Milan Španović, zaposleni u KZM. Delokrug omladinskog kluba, predstavio je Nemanja Obradović, predsednik udruženja „'Centar kreativnog okupljanja'', koji je upoznao prisutne sa aktivnostima kluba.</w:t>
      </w:r>
    </w:p>
    <w:p w:rsidR="00F26740" w:rsidRP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p>
    <w:p w:rsidR="00011511" w:rsidRPr="001F280B" w:rsidRDefault="00011511" w:rsidP="0001151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1F280B">
        <w:rPr>
          <w:rFonts w:ascii="Times New Roman" w:eastAsia="Times New Roman" w:hAnsi="Times New Roman" w:cs="Times New Roman"/>
          <w:b/>
          <w:bCs/>
          <w:color w:val="0000CC"/>
          <w:sz w:val="28"/>
          <w:szCs w:val="24"/>
          <w:lang w:val="en-US"/>
        </w:rPr>
        <w:t xml:space="preserve">Vikipedija na srpskom jeziku </w:t>
      </w:r>
      <w:r w:rsidR="001F280B" w:rsidRPr="001F280B">
        <w:rPr>
          <w:rFonts w:ascii="Times New Roman" w:eastAsia="Times New Roman" w:hAnsi="Times New Roman" w:cs="Times New Roman"/>
          <w:b/>
          <w:bCs/>
          <w:color w:val="0000CC"/>
          <w:sz w:val="28"/>
          <w:szCs w:val="24"/>
          <w:lang w:val="en-US"/>
        </w:rPr>
        <w:t>pro</w:t>
      </w:r>
      <w:r w:rsidRPr="001F280B">
        <w:rPr>
          <w:rFonts w:ascii="Times New Roman" w:eastAsia="Times New Roman" w:hAnsi="Times New Roman" w:cs="Times New Roman"/>
          <w:b/>
          <w:bCs/>
          <w:color w:val="0000CC"/>
          <w:sz w:val="28"/>
          <w:szCs w:val="24"/>
          <w:lang w:val="en-US"/>
        </w:rPr>
        <w:t>slavi</w:t>
      </w:r>
      <w:r w:rsidR="001F280B" w:rsidRPr="001F280B">
        <w:rPr>
          <w:rFonts w:ascii="Times New Roman" w:eastAsia="Times New Roman" w:hAnsi="Times New Roman" w:cs="Times New Roman"/>
          <w:b/>
          <w:bCs/>
          <w:color w:val="0000CC"/>
          <w:sz w:val="28"/>
          <w:szCs w:val="24"/>
          <w:lang w:val="en-US"/>
        </w:rPr>
        <w:t>la</w:t>
      </w:r>
      <w:r w:rsidRPr="001F280B">
        <w:rPr>
          <w:rFonts w:ascii="Times New Roman" w:eastAsia="Times New Roman" w:hAnsi="Times New Roman" w:cs="Times New Roman"/>
          <w:b/>
          <w:bCs/>
          <w:color w:val="0000CC"/>
          <w:sz w:val="28"/>
          <w:szCs w:val="24"/>
          <w:lang w:val="en-US"/>
        </w:rPr>
        <w:t xml:space="preserve"> 13. rođendan</w:t>
      </w:r>
    </w:p>
    <w:p w:rsidR="00C561AB" w:rsidRDefault="00C561AB" w:rsidP="00011511">
      <w:pPr>
        <w:spacing w:after="0" w:line="240" w:lineRule="auto"/>
        <w:jc w:val="both"/>
        <w:textAlignment w:val="baseline"/>
        <w:outlineLvl w:val="0"/>
        <w:rPr>
          <w:rFonts w:ascii="Times New Roman" w:eastAsia="Times New Roman" w:hAnsi="Times New Roman" w:cs="Times New Roman"/>
          <w:bCs/>
          <w:sz w:val="24"/>
          <w:szCs w:val="24"/>
          <w:lang w:val="en-US"/>
        </w:rPr>
      </w:pPr>
    </w:p>
    <w:p w:rsidR="00C561AB"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11511">
        <w:rPr>
          <w:rFonts w:ascii="Times New Roman" w:eastAsia="Times New Roman" w:hAnsi="Times New Roman" w:cs="Times New Roman"/>
          <w:bCs/>
          <w:sz w:val="24"/>
          <w:szCs w:val="24"/>
          <w:lang w:eastAsia="sr-Latn-RS"/>
        </w:rPr>
        <w:drawing>
          <wp:anchor distT="0" distB="0" distL="114300" distR="114300" simplePos="0" relativeHeight="251682816" behindDoc="0" locked="0" layoutInCell="1" allowOverlap="1" wp14:anchorId="7421623B" wp14:editId="3FC25B3C">
            <wp:simplePos x="0" y="0"/>
            <wp:positionH relativeFrom="column">
              <wp:posOffset>0</wp:posOffset>
            </wp:positionH>
            <wp:positionV relativeFrom="paragraph">
              <wp:posOffset>311785</wp:posOffset>
            </wp:positionV>
            <wp:extent cx="1052830" cy="1034415"/>
            <wp:effectExtent l="0" t="0" r="0" b="0"/>
            <wp:wrapSquare wrapText="bothSides"/>
            <wp:docPr id="6" name="Picture 6" descr="Vikipedija na srpskom ima više od 330.000 član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kipedija na srpskom ima više od 330.000 članak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052830" cy="1034415"/>
                    </a:xfrm>
                    <a:prstGeom prst="rect">
                      <a:avLst/>
                    </a:prstGeom>
                    <a:noFill/>
                    <a:ln>
                      <a:noFill/>
                    </a:ln>
                  </pic:spPr>
                </pic:pic>
              </a:graphicData>
            </a:graphic>
            <wp14:sizeRelH relativeFrom="page">
              <wp14:pctWidth>0</wp14:pctWidth>
            </wp14:sizeRelH>
            <wp14:sizeRelV relativeFrom="page">
              <wp14:pctHeight>0</wp14:pctHeight>
            </wp14:sizeRelV>
          </wp:anchor>
        </w:drawing>
      </w:r>
      <w:r w:rsidR="00011511" w:rsidRPr="00011511">
        <w:rPr>
          <w:rFonts w:ascii="Times New Roman" w:eastAsia="Times New Roman" w:hAnsi="Times New Roman" w:cs="Times New Roman"/>
          <w:bCs/>
          <w:sz w:val="24"/>
          <w:szCs w:val="24"/>
          <w:lang w:val="en-US"/>
        </w:rPr>
        <w:t>Vikip</w:t>
      </w:r>
      <w:r>
        <w:rPr>
          <w:rFonts w:ascii="Times New Roman" w:eastAsia="Times New Roman" w:hAnsi="Times New Roman" w:cs="Times New Roman"/>
          <w:bCs/>
          <w:sz w:val="24"/>
          <w:szCs w:val="24"/>
          <w:lang w:val="en-US"/>
        </w:rPr>
        <w:t>edija na srpskom jeziku obeležila je 16. februara</w:t>
      </w:r>
      <w:r w:rsidR="00011511" w:rsidRPr="00011511">
        <w:rPr>
          <w:rFonts w:ascii="Times New Roman" w:eastAsia="Times New Roman" w:hAnsi="Times New Roman" w:cs="Times New Roman"/>
          <w:bCs/>
          <w:sz w:val="24"/>
          <w:szCs w:val="24"/>
          <w:lang w:val="en-US"/>
        </w:rPr>
        <w:t xml:space="preserve"> 13 godina od nastanka.</w:t>
      </w:r>
      <w:r>
        <w:rPr>
          <w:rFonts w:ascii="Times New Roman" w:eastAsia="Times New Roman" w:hAnsi="Times New Roman" w:cs="Times New Roman"/>
          <w:bCs/>
          <w:sz w:val="24"/>
          <w:szCs w:val="24"/>
          <w:lang w:val="en-US"/>
        </w:rPr>
        <w:t xml:space="preserve"> Jubilej je, kako je najavljeno, </w:t>
      </w:r>
      <w:r w:rsidR="00011511" w:rsidRPr="00011511">
        <w:rPr>
          <w:rFonts w:ascii="Times New Roman" w:eastAsia="Times New Roman" w:hAnsi="Times New Roman" w:cs="Times New Roman"/>
          <w:bCs/>
          <w:sz w:val="24"/>
          <w:szCs w:val="24"/>
          <w:lang w:val="en-US"/>
        </w:rPr>
        <w:t>obeležen okupljanjem urednika Vikipedije u kancelariji u Beogradu.</w:t>
      </w:r>
      <w:r>
        <w:rPr>
          <w:rFonts w:ascii="Times New Roman" w:eastAsia="Times New Roman" w:hAnsi="Times New Roman" w:cs="Times New Roman"/>
          <w:bCs/>
          <w:sz w:val="24"/>
          <w:szCs w:val="24"/>
          <w:lang w:val="en-US"/>
        </w:rPr>
        <w:t xml:space="preserve"> </w:t>
      </w:r>
      <w:r w:rsidR="00011511" w:rsidRPr="00011511">
        <w:rPr>
          <w:rFonts w:ascii="Times New Roman" w:eastAsia="Times New Roman" w:hAnsi="Times New Roman" w:cs="Times New Roman"/>
          <w:bCs/>
          <w:sz w:val="24"/>
          <w:szCs w:val="24"/>
          <w:lang w:val="en-US"/>
        </w:rPr>
        <w:t>Vikipedija na srpskom jeziku nastala je 2003. godine zahvaljujući entuzijazmu nekoliko dobrovoljaca Vikimedije Srbije, koji su počeli da je stvaraju, nakon razdvajanja Vikipedije na srpskohrvatskom jeziku na srpsku i hrvatsku verziju.</w:t>
      </w:r>
      <w:r>
        <w:rPr>
          <w:rFonts w:ascii="Times New Roman" w:eastAsia="Times New Roman" w:hAnsi="Times New Roman" w:cs="Times New Roman"/>
          <w:bCs/>
          <w:sz w:val="24"/>
          <w:szCs w:val="24"/>
          <w:lang w:val="en-US"/>
        </w:rPr>
        <w:t xml:space="preserve"> </w:t>
      </w:r>
      <w:r w:rsidR="00011511" w:rsidRPr="00011511">
        <w:rPr>
          <w:rFonts w:ascii="Times New Roman" w:eastAsia="Times New Roman" w:hAnsi="Times New Roman" w:cs="Times New Roman"/>
          <w:bCs/>
          <w:sz w:val="24"/>
          <w:szCs w:val="24"/>
          <w:lang w:val="en-US"/>
        </w:rPr>
        <w:t>U prvoj godini Vikipedija na srpskom jeziku je imala 150 članaka, a samo tri godine kasnije dostignuto je 100.000 članaka.</w:t>
      </w:r>
      <w:r>
        <w:rPr>
          <w:rFonts w:ascii="Times New Roman" w:eastAsia="Times New Roman" w:hAnsi="Times New Roman" w:cs="Times New Roman"/>
          <w:bCs/>
          <w:sz w:val="24"/>
          <w:szCs w:val="24"/>
          <w:lang w:val="en-US"/>
        </w:rPr>
        <w:t xml:space="preserve"> </w:t>
      </w:r>
      <w:r w:rsidR="00011511" w:rsidRPr="00011511">
        <w:rPr>
          <w:rFonts w:ascii="Times New Roman" w:eastAsia="Times New Roman" w:hAnsi="Times New Roman" w:cs="Times New Roman"/>
          <w:bCs/>
          <w:sz w:val="24"/>
          <w:szCs w:val="24"/>
          <w:lang w:val="en-US"/>
        </w:rPr>
        <w:t>Danas Vikipedija na srpskom jeziku ima više od 330.000 članaka, 175.470 registovanih korisnika i 914 aktivnih urednika.</w:t>
      </w:r>
    </w:p>
    <w:p w:rsidR="00011511" w:rsidRPr="00011511" w:rsidRDefault="00011511"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11511">
        <w:rPr>
          <w:rFonts w:ascii="Times New Roman" w:eastAsia="Times New Roman" w:hAnsi="Times New Roman" w:cs="Times New Roman"/>
          <w:bCs/>
          <w:sz w:val="24"/>
          <w:szCs w:val="24"/>
          <w:lang w:val="en-US"/>
        </w:rPr>
        <w:t>- Vikipedija je postala sinonim za enciklopediju, što nismo ni pretpostavili da će se desiti kada smo počeli da je stvaramo pre 13 godina - izjavio je predsednik Vikimedije Srbije Filip Maljković i dodao da je ono što je istrajalo jeste ideja slobodnog znanja, koje treba da bude dostupno svima.</w:t>
      </w:r>
      <w:r w:rsidR="00C561AB">
        <w:rPr>
          <w:rFonts w:ascii="Times New Roman" w:eastAsia="Times New Roman" w:hAnsi="Times New Roman" w:cs="Times New Roman"/>
          <w:bCs/>
          <w:sz w:val="24"/>
          <w:szCs w:val="24"/>
          <w:lang w:val="en-US"/>
        </w:rPr>
        <w:t xml:space="preserve"> </w:t>
      </w:r>
      <w:r w:rsidRPr="00011511">
        <w:rPr>
          <w:rFonts w:ascii="Times New Roman" w:eastAsia="Times New Roman" w:hAnsi="Times New Roman" w:cs="Times New Roman"/>
          <w:bCs/>
          <w:sz w:val="24"/>
          <w:szCs w:val="24"/>
          <w:lang w:val="en-US"/>
        </w:rPr>
        <w:t>Maljković veruje da će uvođenje vizuelnog uređivača privući nove urednike i olakšati njihov doprinos Vikipediji na srpskom jeziku.</w:t>
      </w:r>
      <w:r w:rsidR="00C561AB">
        <w:rPr>
          <w:rFonts w:ascii="Times New Roman" w:eastAsia="Times New Roman" w:hAnsi="Times New Roman" w:cs="Times New Roman"/>
          <w:bCs/>
          <w:sz w:val="24"/>
          <w:szCs w:val="24"/>
          <w:lang w:val="en-US"/>
        </w:rPr>
        <w:t xml:space="preserve"> </w:t>
      </w:r>
      <w:r w:rsidRPr="00011511">
        <w:rPr>
          <w:rFonts w:ascii="Times New Roman" w:eastAsia="Times New Roman" w:hAnsi="Times New Roman" w:cs="Times New Roman"/>
          <w:bCs/>
          <w:sz w:val="24"/>
          <w:szCs w:val="24"/>
          <w:lang w:val="en-US"/>
        </w:rPr>
        <w:t>Vikimedija Srbije je nevladino, nestranačko i neprofitno udruženje, čiji su ciljevi promocija i podržavanje stvaranja, sakupljanja i umnožavanja slobodnog sadržaja na srpskom jeziku, kao i ideje da svi ljudi imaju jednak pristup znanju i obrazovanju.</w:t>
      </w:r>
      <w:r w:rsidR="00C561AB">
        <w:rPr>
          <w:rFonts w:ascii="Times New Roman" w:eastAsia="Times New Roman" w:hAnsi="Times New Roman" w:cs="Times New Roman"/>
          <w:bCs/>
          <w:sz w:val="24"/>
          <w:szCs w:val="24"/>
          <w:lang w:val="en-US"/>
        </w:rPr>
        <w:t xml:space="preserve"> </w:t>
      </w:r>
      <w:r w:rsidRPr="00011511">
        <w:rPr>
          <w:rFonts w:ascii="Times New Roman" w:eastAsia="Times New Roman" w:hAnsi="Times New Roman" w:cs="Times New Roman"/>
          <w:bCs/>
          <w:sz w:val="24"/>
          <w:szCs w:val="24"/>
          <w:lang w:val="en-US"/>
        </w:rPr>
        <w:t>Svoje aktivnosti usmerava na pružanje podrške razvoju Vikipedije kroz brojne programe i projekte - obrazovni program (pisanje seminarskih radova na Vikipediji), radionice uređivanja Vikipedije, uređivačke maratone, godišnje i mikro grantove.</w:t>
      </w:r>
    </w:p>
    <w:p w:rsidR="001F280B" w:rsidRDefault="001F280B" w:rsidP="00F26740">
      <w:pPr>
        <w:spacing w:after="0" w:line="240" w:lineRule="auto"/>
        <w:jc w:val="both"/>
        <w:textAlignment w:val="baseline"/>
        <w:outlineLvl w:val="0"/>
        <w:rPr>
          <w:rFonts w:ascii="Times New Roman" w:eastAsia="Times New Roman" w:hAnsi="Times New Roman" w:cs="Times New Roman"/>
          <w:bCs/>
          <w:sz w:val="24"/>
          <w:szCs w:val="24"/>
        </w:rPr>
      </w:pPr>
    </w:p>
    <w:p w:rsidR="001F280B" w:rsidRPr="001F280B" w:rsidRDefault="001F280B" w:rsidP="001F280B">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1F280B">
        <w:rPr>
          <w:rFonts w:ascii="Times New Roman" w:eastAsia="Times New Roman" w:hAnsi="Times New Roman" w:cs="Times New Roman"/>
          <w:b/>
          <w:bCs/>
          <w:color w:val="0000CC"/>
          <w:sz w:val="28"/>
          <w:szCs w:val="24"/>
        </w:rPr>
        <w:t>Vodič kroz prošlost čuvene škole</w:t>
      </w:r>
    </w:p>
    <w:p w:rsidR="001F280B" w:rsidRPr="001F280B" w:rsidRDefault="001F280B" w:rsidP="001F280B">
      <w:pPr>
        <w:spacing w:after="0" w:line="240" w:lineRule="auto"/>
        <w:jc w:val="both"/>
        <w:textAlignment w:val="baseline"/>
        <w:outlineLvl w:val="0"/>
        <w:rPr>
          <w:rFonts w:ascii="Times New Roman" w:eastAsia="Times New Roman" w:hAnsi="Times New Roman" w:cs="Times New Roman"/>
          <w:bCs/>
          <w:color w:val="0000CC"/>
          <w:sz w:val="24"/>
          <w:szCs w:val="24"/>
        </w:rPr>
      </w:pPr>
    </w:p>
    <w:p w:rsidR="001F280B" w:rsidRDefault="001F280B" w:rsidP="001F280B">
      <w:pPr>
        <w:spacing w:after="0" w:line="240" w:lineRule="auto"/>
        <w:ind w:firstLine="720"/>
        <w:jc w:val="both"/>
        <w:textAlignment w:val="baseline"/>
        <w:outlineLvl w:val="0"/>
        <w:rPr>
          <w:rFonts w:ascii="Times New Roman" w:eastAsia="Times New Roman" w:hAnsi="Times New Roman" w:cs="Times New Roman"/>
          <w:bCs/>
          <w:sz w:val="24"/>
          <w:szCs w:val="24"/>
        </w:rPr>
      </w:pPr>
      <w:r w:rsidRPr="001F280B">
        <w:rPr>
          <w:rFonts w:ascii="Times New Roman" w:eastAsia="Times New Roman" w:hAnsi="Times New Roman" w:cs="Times New Roman"/>
          <w:bCs/>
          <w:sz w:val="24"/>
          <w:szCs w:val="24"/>
        </w:rPr>
        <w:t xml:space="preserve">Osim podužeg spiska uspešnih nekadašnjih i sadašnjih učenika, bogate istorije, a sada i nove kupole, Gimnazija „Jovan Jovanović Zmaj” može se pohvaliti i zanimljivim dokumentom, ali i suvenirom  ̶  kulturno-istorijskom info-kartom, koja obiluje interesantnim podacima o toj školi, od nastanka do današnjih dana. Autor je arhitekta i nekadašnji đak Gimnazije Vojislav Dević, kome to nije prvi takav poduhvat. Naime, taj Novosađanin, akademik, iza sebe ima već više od 15 takvih karata, u kojima je predstavio dobra i brendove čitave Vojvodine, Novog Sada, Sremskih Karlovaca, Beograda, Svete Fruške gore i dvorce Vojvodine. U poslednjem poduhvatu, </w:t>
      </w:r>
      <w:r w:rsidRPr="001F280B">
        <w:rPr>
          <w:rFonts w:ascii="Times New Roman" w:eastAsia="Times New Roman" w:hAnsi="Times New Roman" w:cs="Times New Roman"/>
          <w:bCs/>
          <w:sz w:val="24"/>
          <w:szCs w:val="24"/>
        </w:rPr>
        <w:lastRenderedPageBreak/>
        <w:t>on se odlučio da oda počast popularnoj „Jovinoj” gimnaziji, koju je, osim njega, kaže, pohađao njegov otac, a sada i njegov sin.</w:t>
      </w:r>
    </w:p>
    <w:p w:rsidR="001F280B" w:rsidRDefault="001F280B" w:rsidP="001F280B">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1F280B">
        <w:rPr>
          <w:rFonts w:ascii="Times New Roman" w:eastAsia="Times New Roman" w:hAnsi="Times New Roman" w:cs="Times New Roman"/>
          <w:bCs/>
          <w:sz w:val="24"/>
          <w:szCs w:val="24"/>
        </w:rPr>
        <w:t>Reč je o jedinstvenoj školi koju ne možemo uporediti ni s jednom u Srbiji u smislu kontinuiteta  ̶  objašnjava Vojislav Dević.  ̶  U istraživanju koje je prethodilo izradi karte, došao sam do saznanja da se na istom mestu đaci obrazuju već četiri veka. Da bismo čitaocu stvorili sliku o tome, predstavili smo šezdesetak najvažnijih ličnosti, portretom i pričom o njihovoj vezi s Gimnazijom jer je svaki bio darodavac, zadužbinar, upravitelj, a često se dešavalo da su razni velikani prvo bili đaci, a onda i profesori u toj školi.</w:t>
      </w:r>
      <w:r>
        <w:rPr>
          <w:rFonts w:ascii="Times New Roman" w:eastAsia="Times New Roman" w:hAnsi="Times New Roman" w:cs="Times New Roman"/>
          <w:bCs/>
          <w:sz w:val="24"/>
          <w:szCs w:val="24"/>
        </w:rPr>
        <w:t xml:space="preserve"> </w:t>
      </w:r>
      <w:r w:rsidRPr="001F280B">
        <w:rPr>
          <w:rFonts w:ascii="Times New Roman" w:eastAsia="Times New Roman" w:hAnsi="Times New Roman" w:cs="Times New Roman"/>
          <w:bCs/>
          <w:sz w:val="24"/>
          <w:szCs w:val="24"/>
        </w:rPr>
        <w:t>Polazeći od toga, u info-karti koju je Dević izradio mogu se naći interesantni podaci o, između ostalih, Joakimu Vujiću, Vasi Stajiću, Mihajlu Polit-Desančiću, Svetozaru Miletiću, Lazi Kostiću, Isidoru Bajiću, Bogdanu Šuputu… Svi su oni na neki način ostavili traga u „Jovinoj” gimnaziji, što je i opisano u pomenutom dokumentu. Osim toga, predstavljen je i istorijat od 1703. godine do današnjih dana, za koje vreme je Gimnazija promenila čak 13 imena, a može se ponešto pročitati i o obrazovnim predmetima koji su se smenjivali u nastavi u tom razdoblju.</w:t>
      </w:r>
    </w:p>
    <w:p w:rsidR="001F280B" w:rsidRDefault="001F280B" w:rsidP="001F280B">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1F280B">
        <w:rPr>
          <w:rFonts w:ascii="Times New Roman" w:eastAsia="Times New Roman" w:hAnsi="Times New Roman" w:cs="Times New Roman"/>
          <w:bCs/>
          <w:sz w:val="24"/>
          <w:szCs w:val="24"/>
        </w:rPr>
        <w:t>Tu su se školovali ljudi koji su svojevremeno bili vodeći u svojim disciplinama. U Gimnaziji su se učili jezici, matematika, fizika, biologija, a to je i jedna od prvih škola koja je uvela fiskulturu, u 19. veku. Škola je na neki način imala dvostruki zadatak: da se sačuva srpski nacionalni identitet, ali i da se stvara srpska građanska klasa, odnosno imala je srpsko-evropski identitet  -  priča Dević.</w:t>
      </w:r>
      <w:r>
        <w:rPr>
          <w:rFonts w:ascii="Times New Roman" w:eastAsia="Times New Roman" w:hAnsi="Times New Roman" w:cs="Times New Roman"/>
          <w:bCs/>
          <w:sz w:val="24"/>
          <w:szCs w:val="24"/>
        </w:rPr>
        <w:t xml:space="preserve"> </w:t>
      </w:r>
      <w:r w:rsidRPr="001F280B">
        <w:rPr>
          <w:rFonts w:ascii="Times New Roman" w:eastAsia="Times New Roman" w:hAnsi="Times New Roman" w:cs="Times New Roman"/>
          <w:bCs/>
          <w:sz w:val="24"/>
          <w:szCs w:val="24"/>
        </w:rPr>
        <w:t xml:space="preserve">Kako kaže, zahvaljujući kvalitetu obrazovanja, po čemu je ta škola vazda bila poznata, čak 44 njena đaka postala su akademici Srpske akademije nauka i umetnosti. Zanimljiv je i podatak da je Gimnazija iznedrila 12 vladika, tri </w:t>
      </w:r>
      <w:r>
        <w:rPr>
          <w:rFonts w:ascii="Times New Roman" w:eastAsia="Times New Roman" w:hAnsi="Times New Roman" w:cs="Times New Roman"/>
          <w:bCs/>
          <w:sz w:val="24"/>
          <w:szCs w:val="24"/>
        </w:rPr>
        <w:t>mitropolita i jednog patrijarha,...</w:t>
      </w:r>
    </w:p>
    <w:p w:rsidR="001F280B" w:rsidRDefault="001F280B" w:rsidP="001F280B">
      <w:pPr>
        <w:spacing w:after="0" w:line="240" w:lineRule="auto"/>
        <w:ind w:firstLine="720"/>
        <w:jc w:val="both"/>
        <w:textAlignment w:val="baseline"/>
        <w:outlineLvl w:val="0"/>
        <w:rPr>
          <w:rFonts w:ascii="Times New Roman" w:eastAsia="Times New Roman" w:hAnsi="Times New Roman" w:cs="Times New Roman"/>
          <w:bCs/>
          <w:sz w:val="24"/>
          <w:szCs w:val="24"/>
        </w:rPr>
      </w:pPr>
    </w:p>
    <w:p w:rsidR="00E034E0" w:rsidRPr="001F280B" w:rsidRDefault="00E034E0" w:rsidP="00E034E0">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1F280B">
        <w:rPr>
          <w:rFonts w:ascii="Times New Roman" w:eastAsia="Times New Roman" w:hAnsi="Times New Roman" w:cs="Times New Roman"/>
          <w:b/>
          <w:bCs/>
          <w:color w:val="0000CC"/>
          <w:sz w:val="28"/>
          <w:szCs w:val="24"/>
          <w:lang w:val="en-US"/>
        </w:rPr>
        <w:t>Konkurs za mlade talente u aprilu</w:t>
      </w:r>
    </w:p>
    <w:p w:rsidR="00E034E0" w:rsidRPr="001F280B" w:rsidRDefault="00E034E0" w:rsidP="00E034E0">
      <w:pPr>
        <w:spacing w:after="0" w:line="240" w:lineRule="auto"/>
        <w:jc w:val="both"/>
        <w:textAlignment w:val="baseline"/>
        <w:outlineLvl w:val="0"/>
        <w:rPr>
          <w:rFonts w:ascii="Times New Roman" w:eastAsia="Times New Roman" w:hAnsi="Times New Roman" w:cs="Times New Roman"/>
          <w:bCs/>
          <w:color w:val="0000CC"/>
          <w:sz w:val="24"/>
          <w:szCs w:val="24"/>
          <w:lang w:val="en-US"/>
        </w:rPr>
      </w:pPr>
    </w:p>
    <w:p w:rsidR="00E034E0" w:rsidRPr="00E034E0" w:rsidRDefault="00E034E0" w:rsidP="00C561A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E034E0">
        <w:rPr>
          <w:rFonts w:ascii="Times New Roman" w:eastAsia="Times New Roman" w:hAnsi="Times New Roman" w:cs="Times New Roman"/>
          <w:bCs/>
          <w:sz w:val="24"/>
          <w:szCs w:val="24"/>
          <w:lang w:val="en-US"/>
        </w:rPr>
        <w:t>Fondacija za mlade talente, koju je početkom ove godine osnovao grad Beograd, raspisaće prvi konkurs za dodelu namenskih sredstava u aprilu, a cilj joj je da pomogne izuzetno nadarenim mladim učenicima i studentima.</w:t>
      </w:r>
      <w:r w:rsidR="00C561AB">
        <w:rPr>
          <w:rFonts w:ascii="Times New Roman" w:eastAsia="Times New Roman" w:hAnsi="Times New Roman" w:cs="Times New Roman"/>
          <w:bCs/>
          <w:sz w:val="24"/>
          <w:szCs w:val="24"/>
          <w:lang w:val="en-US"/>
        </w:rPr>
        <w:t xml:space="preserve"> </w:t>
      </w:r>
      <w:r w:rsidRPr="00E034E0">
        <w:rPr>
          <w:rFonts w:ascii="Times New Roman" w:eastAsia="Times New Roman" w:hAnsi="Times New Roman" w:cs="Times New Roman"/>
          <w:bCs/>
          <w:sz w:val="24"/>
          <w:szCs w:val="24"/>
          <w:lang w:val="en-US"/>
        </w:rPr>
        <w:t>Kako se navodi u saopštenju gradske uprave, pomoć od 100.000 evra koju je grad izdvojio, značajan je podsticaj radu Fondacije, koja će svoje aktivnosti finansirati i iz donacija društveno-odgovornih kompanija.</w:t>
      </w:r>
    </w:p>
    <w:p w:rsidR="00F26740" w:rsidRP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p>
    <w:p w:rsidR="00F26740" w:rsidRPr="001F280B" w:rsidRDefault="00F26740" w:rsidP="00F26740">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1F280B">
        <w:rPr>
          <w:rFonts w:ascii="Times New Roman" w:eastAsia="Times New Roman" w:hAnsi="Times New Roman" w:cs="Times New Roman"/>
          <w:b/>
          <w:bCs/>
          <w:color w:val="0000CC"/>
          <w:sz w:val="28"/>
          <w:szCs w:val="24"/>
        </w:rPr>
        <w:t>Svi za Teodoru</w:t>
      </w:r>
    </w:p>
    <w:p w:rsidR="00C561AB" w:rsidRDefault="00C561AB" w:rsidP="00F26740">
      <w:pPr>
        <w:spacing w:after="0" w:line="240" w:lineRule="auto"/>
        <w:jc w:val="both"/>
        <w:textAlignment w:val="baseline"/>
        <w:outlineLvl w:val="0"/>
        <w:rPr>
          <w:rFonts w:ascii="Times New Roman" w:eastAsia="Times New Roman" w:hAnsi="Times New Roman" w:cs="Times New Roman"/>
          <w:bCs/>
          <w:sz w:val="24"/>
          <w:szCs w:val="24"/>
        </w:rPr>
      </w:pPr>
    </w:p>
    <w:p w:rsidR="00C561AB"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07928D72" wp14:editId="1C48F5C1">
            <wp:simplePos x="0" y="0"/>
            <wp:positionH relativeFrom="column">
              <wp:posOffset>3924300</wp:posOffset>
            </wp:positionH>
            <wp:positionV relativeFrom="paragraph">
              <wp:posOffset>262255</wp:posOffset>
            </wp:positionV>
            <wp:extent cx="1962150" cy="1356360"/>
            <wp:effectExtent l="0" t="0" r="0" b="0"/>
            <wp:wrapSquare wrapText="bothSides"/>
            <wp:docPr id="20" name="Picture 20" descr="Теодора Мил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одора Мил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62150" cy="1356360"/>
                    </a:xfrm>
                    <a:prstGeom prst="rect">
                      <a:avLst/>
                    </a:prstGeom>
                    <a:noFill/>
                    <a:ln>
                      <a:noFill/>
                    </a:ln>
                  </pic:spPr>
                </pic:pic>
              </a:graphicData>
            </a:graphic>
            <wp14:sizeRelH relativeFrom="page">
              <wp14:pctWidth>0</wp14:pctWidth>
            </wp14:sizeRelH>
            <wp14:sizeRelV relativeFrom="page">
              <wp14:pctHeight>0</wp14:pctHeight>
            </wp14:sizeRelV>
          </wp:anchor>
        </w:drawing>
      </w:r>
      <w:r w:rsidR="00F26740" w:rsidRPr="00F26740">
        <w:rPr>
          <w:rFonts w:ascii="Times New Roman" w:eastAsia="Times New Roman" w:hAnsi="Times New Roman" w:cs="Times New Roman"/>
          <w:bCs/>
          <w:sz w:val="24"/>
          <w:szCs w:val="24"/>
        </w:rPr>
        <w:t>Učenici drugog razreda Tehničke škole „Mileva Marić Ajnštajn” šesnaestogodišnjoj Teodori Milić, koja boluje od leukemije, hitno je potrebna operacija u Austriji, a njeni školski drugari</w:t>
      </w:r>
      <w:r>
        <w:rPr>
          <w:rFonts w:ascii="Times New Roman" w:eastAsia="Times New Roman" w:hAnsi="Times New Roman" w:cs="Times New Roman"/>
          <w:bCs/>
          <w:sz w:val="24"/>
          <w:szCs w:val="24"/>
        </w:rPr>
        <w:t xml:space="preserve"> </w:t>
      </w:r>
      <w:r w:rsidR="00F26740" w:rsidRPr="00F26740">
        <w:rPr>
          <w:rFonts w:ascii="Times New Roman" w:eastAsia="Times New Roman" w:hAnsi="Times New Roman" w:cs="Times New Roman"/>
          <w:bCs/>
          <w:sz w:val="24"/>
          <w:szCs w:val="24"/>
        </w:rPr>
        <w:t> i nastavnici rešeni su da pomognu. U tom smislu održani su humanitarni performansi u zgradi te škole u Ulici braće Ribnikar i u objektu škole u Gagarinovoj ulici.</w:t>
      </w:r>
      <w:r>
        <w:rPr>
          <w:rFonts w:ascii="Times New Roman" w:eastAsia="Times New Roman" w:hAnsi="Times New Roman" w:cs="Times New Roman"/>
          <w:bCs/>
          <w:sz w:val="24"/>
          <w:szCs w:val="24"/>
        </w:rPr>
        <w:t xml:space="preserve"> </w:t>
      </w:r>
      <w:r w:rsidR="00F26740" w:rsidRPr="00F26740">
        <w:rPr>
          <w:rFonts w:ascii="Times New Roman" w:eastAsia="Times New Roman" w:hAnsi="Times New Roman" w:cs="Times New Roman"/>
          <w:bCs/>
          <w:sz w:val="24"/>
          <w:szCs w:val="24"/>
        </w:rPr>
        <w:t>– Osim toga, skupljamo novac po razredima, organizovana je internet aukcija, a učestvuju i neki naši nekadašnji učenici koji pevaju, koji će prirediti koncerte – objašnjava pomoćnica direktra TŠ „Mileva Marić Ajnštajn” Biljana Popović</w:t>
      </w:r>
      <w:r>
        <w:rPr>
          <w:rFonts w:ascii="Times New Roman" w:eastAsia="Times New Roman" w:hAnsi="Times New Roman" w:cs="Times New Roman"/>
          <w:bCs/>
          <w:sz w:val="24"/>
          <w:szCs w:val="24"/>
        </w:rPr>
        <w:t xml:space="preserve">. </w:t>
      </w:r>
      <w:r w:rsidR="00F26740" w:rsidRPr="00F26740">
        <w:rPr>
          <w:rFonts w:ascii="Times New Roman" w:eastAsia="Times New Roman" w:hAnsi="Times New Roman" w:cs="Times New Roman"/>
          <w:bCs/>
          <w:sz w:val="24"/>
          <w:szCs w:val="24"/>
        </w:rPr>
        <w:t>Po rečima Biljane Popović, vest o bolesti njihove učenice potresla je celu školu. Ipak, to ih nije omelo u nameri da pomognu i apeluju na sve one koji mogu da učine to isto, jer je Teodori operacija hitno potrebna.</w:t>
      </w:r>
    </w:p>
    <w:p w:rsidR="00F26740" w:rsidRPr="00F26740" w:rsidRDefault="00F26740"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 xml:space="preserve">Novac za lečenje Teodore Milić svi koji žele mogu uplatiti na dinarski račun 275-0016116606376-82, poziv na broj 1807999805005, kao i na devizni račun IBAN RS </w:t>
      </w:r>
      <w:r w:rsidRPr="00F26740">
        <w:rPr>
          <w:rFonts w:ascii="Times New Roman" w:eastAsia="Times New Roman" w:hAnsi="Times New Roman" w:cs="Times New Roman"/>
          <w:bCs/>
          <w:sz w:val="24"/>
          <w:szCs w:val="24"/>
        </w:rPr>
        <w:lastRenderedPageBreak/>
        <w:t>35275001611660638749, na ime Teodora Milić, Seljačkih buna 37, Novi Sad.</w:t>
      </w:r>
      <w:r w:rsidR="00C561AB">
        <w:rPr>
          <w:rFonts w:ascii="Times New Roman" w:eastAsia="Times New Roman" w:hAnsi="Times New Roman" w:cs="Times New Roman"/>
          <w:bCs/>
          <w:sz w:val="24"/>
          <w:szCs w:val="24"/>
        </w:rPr>
        <w:t xml:space="preserve"> </w:t>
      </w:r>
      <w:r w:rsidRPr="00F26740">
        <w:rPr>
          <w:rFonts w:ascii="Times New Roman" w:eastAsia="Times New Roman" w:hAnsi="Times New Roman" w:cs="Times New Roman"/>
          <w:bCs/>
          <w:sz w:val="24"/>
          <w:szCs w:val="24"/>
        </w:rPr>
        <w:t>Pod nazivom  “Svi za Teodoru” održaće se i humanitarni koncert u petak, 19. februara, od 19 sati u amfiteatru Osnovne škole “Prva vojvođanska brigada” na Novom naselju, Ulica seljačkih buna 51a. Učestvovaće sadašnji i nekadašnji učenici te osnovne škole, najrazličitijih generacija, a muzički program sastojaće se od poznatih klasičnih kompozicija, ali i pop obrada i rok hitova. Simbolična cena ulaznice je prilog u minimalnom iznosu od 250 dinara.</w:t>
      </w:r>
    </w:p>
    <w:p w:rsid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p>
    <w:p w:rsidR="00E034E0" w:rsidRPr="00E034E0" w:rsidRDefault="00E034E0" w:rsidP="00E034E0">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E034E0">
        <w:rPr>
          <w:rFonts w:ascii="Times New Roman" w:eastAsia="Times New Roman" w:hAnsi="Times New Roman" w:cs="Times New Roman"/>
          <w:b/>
          <w:bCs/>
          <w:color w:val="FF0000"/>
          <w:sz w:val="28"/>
          <w:szCs w:val="24"/>
          <w:lang w:val="en-US"/>
        </w:rPr>
        <w:t>Da nijedan mali borac više ne izgubi bitku</w:t>
      </w:r>
    </w:p>
    <w:p w:rsidR="00E034E0" w:rsidRDefault="00E034E0" w:rsidP="00E034E0">
      <w:pPr>
        <w:spacing w:after="0" w:line="240" w:lineRule="auto"/>
        <w:jc w:val="both"/>
        <w:textAlignment w:val="baseline"/>
        <w:outlineLvl w:val="0"/>
        <w:rPr>
          <w:rFonts w:ascii="Times New Roman" w:eastAsia="Times New Roman" w:hAnsi="Times New Roman" w:cs="Times New Roman"/>
          <w:bCs/>
          <w:sz w:val="24"/>
          <w:szCs w:val="24"/>
          <w:lang w:val="en-US"/>
        </w:rPr>
      </w:pPr>
    </w:p>
    <w:p w:rsidR="00E034E0" w:rsidRPr="001F280B" w:rsidRDefault="001F280B" w:rsidP="001F280B">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val="en-US"/>
        </w:rPr>
        <w:t>“</w:t>
      </w:r>
      <w:r w:rsidR="00E034E0" w:rsidRPr="00E034E0">
        <w:rPr>
          <w:rFonts w:ascii="Times New Roman" w:eastAsia="Times New Roman" w:hAnsi="Times New Roman" w:cs="Times New Roman"/>
          <w:bCs/>
          <w:sz w:val="24"/>
          <w:szCs w:val="24"/>
          <w:lang w:val="en-US"/>
        </w:rPr>
        <w:t>Deset lekara oko tebe, drže te, znaš samo da će nešto da ti rade - prisetio se svoje bolesti Aleksa Mančić (23), na Svetski dan dece obolele od raka, koji je sa šest godina pobedio ovu opaku bolest.</w:t>
      </w:r>
      <w:r w:rsidR="00E034E0">
        <w:rPr>
          <w:rFonts w:ascii="Times New Roman" w:eastAsia="Times New Roman" w:hAnsi="Times New Roman" w:cs="Times New Roman"/>
          <w:bCs/>
          <w:sz w:val="24"/>
          <w:szCs w:val="24"/>
          <w:lang w:val="en-US"/>
        </w:rPr>
        <w:t xml:space="preserve"> </w:t>
      </w:r>
      <w:r w:rsidR="00E034E0" w:rsidRPr="00E034E0">
        <w:rPr>
          <w:rFonts w:ascii="Times New Roman" w:eastAsia="Times New Roman" w:hAnsi="Times New Roman" w:cs="Times New Roman"/>
          <w:bCs/>
          <w:sz w:val="24"/>
          <w:szCs w:val="24"/>
          <w:lang w:val="en-US"/>
        </w:rPr>
        <w:t xml:space="preserve">Aleksa Mančić jedan je od više </w:t>
      </w:r>
      <w:r w:rsidR="00A41777">
        <w:rPr>
          <w:rFonts w:ascii="Times New Roman" w:eastAsia="Times New Roman" w:hAnsi="Times New Roman" w:cs="Times New Roman"/>
          <w:bCs/>
          <w:sz w:val="24"/>
          <w:szCs w:val="24"/>
          <w:lang w:val="en-US"/>
        </w:rPr>
        <w:t>stotina okupljenih koji su 15</w:t>
      </w:r>
      <w:r>
        <w:rPr>
          <w:rFonts w:ascii="Times New Roman" w:eastAsia="Times New Roman" w:hAnsi="Times New Roman" w:cs="Times New Roman"/>
          <w:bCs/>
          <w:sz w:val="24"/>
          <w:szCs w:val="24"/>
          <w:lang w:val="en-US"/>
        </w:rPr>
        <w:t>. februara</w:t>
      </w:r>
      <w:r w:rsidR="00E034E0" w:rsidRPr="00E034E0">
        <w:rPr>
          <w:rFonts w:ascii="Times New Roman" w:eastAsia="Times New Roman" w:hAnsi="Times New Roman" w:cs="Times New Roman"/>
          <w:bCs/>
          <w:sz w:val="24"/>
          <w:szCs w:val="24"/>
          <w:lang w:val="en-US"/>
        </w:rPr>
        <w:t xml:space="preserve"> na Trgu republike podržali mališane obolele od raka.</w:t>
      </w:r>
      <w:r w:rsidR="00E034E0">
        <w:rPr>
          <w:rFonts w:ascii="Times New Roman" w:eastAsia="Times New Roman" w:hAnsi="Times New Roman" w:cs="Times New Roman"/>
          <w:bCs/>
          <w:sz w:val="24"/>
          <w:szCs w:val="24"/>
          <w:lang w:val="en-US"/>
        </w:rPr>
        <w:t xml:space="preserve"> </w:t>
      </w:r>
      <w:r w:rsidR="00E034E0" w:rsidRPr="00E034E0">
        <w:rPr>
          <w:rFonts w:ascii="Times New Roman" w:eastAsia="Times New Roman" w:hAnsi="Times New Roman" w:cs="Times New Roman"/>
          <w:bCs/>
          <w:sz w:val="24"/>
          <w:szCs w:val="24"/>
          <w:lang w:val="en-US"/>
        </w:rPr>
        <w:t>- Ne sećam se svega, nisam bio ni svestan tada kakva je to bolest. Uglavnom se sećam lumbalne punkcije, zračenja, hemoterapije... I posledica. Povraćanje, gojaznost, opadanje kose... - ispričao nam je Aleksa.</w:t>
      </w:r>
      <w:r w:rsidR="00E034E0">
        <w:rPr>
          <w:rFonts w:ascii="Times New Roman" w:eastAsia="Times New Roman" w:hAnsi="Times New Roman" w:cs="Times New Roman"/>
          <w:bCs/>
          <w:sz w:val="24"/>
          <w:szCs w:val="24"/>
          <w:lang w:val="en-US"/>
        </w:rPr>
        <w:t xml:space="preserve"> </w:t>
      </w:r>
      <w:r w:rsidR="00E034E0" w:rsidRPr="00E034E0">
        <w:rPr>
          <w:rFonts w:ascii="Times New Roman" w:eastAsia="Times New Roman" w:hAnsi="Times New Roman" w:cs="Times New Roman"/>
          <w:bCs/>
          <w:sz w:val="24"/>
          <w:szCs w:val="24"/>
          <w:lang w:val="en-US"/>
        </w:rPr>
        <w:t>Najteže mu je padalo to što više meseci nije mogao da živi kao ostala deca. Dok su se njegovi drugari igrali, on je morao da obilazi ordinacije.</w:t>
      </w:r>
      <w:r w:rsidR="00E034E0">
        <w:rPr>
          <w:rFonts w:ascii="Times New Roman" w:eastAsia="Times New Roman" w:hAnsi="Times New Roman" w:cs="Times New Roman"/>
          <w:bCs/>
          <w:sz w:val="24"/>
          <w:szCs w:val="24"/>
          <w:lang w:val="en-US"/>
        </w:rPr>
        <w:t xml:space="preserve"> </w:t>
      </w:r>
      <w:r w:rsidR="00E034E0" w:rsidRPr="00E034E0">
        <w:rPr>
          <w:rFonts w:ascii="Times New Roman" w:eastAsia="Times New Roman" w:hAnsi="Times New Roman" w:cs="Times New Roman"/>
          <w:bCs/>
          <w:sz w:val="24"/>
          <w:szCs w:val="24"/>
          <w:lang w:val="en-US"/>
        </w:rPr>
        <w:t>- Bolest je odredila moj životni poziv. Hteo sam da upišem nešto vezano za medicinu, ali sam shvatio da ne mogu da radim na ljudima. Zato sam upisao farmaciju - rekao nam je Aleksa.</w:t>
      </w:r>
      <w:r w:rsidR="00E034E0">
        <w:rPr>
          <w:rFonts w:ascii="Times New Roman" w:eastAsia="Times New Roman" w:hAnsi="Times New Roman" w:cs="Times New Roman"/>
          <w:bCs/>
          <w:sz w:val="24"/>
          <w:szCs w:val="24"/>
          <w:lang w:val="en-US"/>
        </w:rPr>
        <w:t xml:space="preserve"> </w:t>
      </w:r>
      <w:r w:rsidR="00A41777">
        <w:rPr>
          <w:rFonts w:ascii="Times New Roman" w:eastAsia="Times New Roman" w:hAnsi="Times New Roman" w:cs="Times New Roman"/>
          <w:bCs/>
          <w:sz w:val="24"/>
          <w:szCs w:val="24"/>
          <w:lang w:val="en-US"/>
        </w:rPr>
        <w:t>Aleksa je</w:t>
      </w:r>
      <w:r w:rsidR="00E034E0" w:rsidRPr="00E034E0">
        <w:rPr>
          <w:rFonts w:ascii="Times New Roman" w:eastAsia="Times New Roman" w:hAnsi="Times New Roman" w:cs="Times New Roman"/>
          <w:bCs/>
          <w:sz w:val="24"/>
          <w:szCs w:val="24"/>
          <w:lang w:val="en-US"/>
        </w:rPr>
        <w:t xml:space="preserve"> došao na Trg Republike da bi podržao svu decu i roditelje koji se upravo bore protiv raka.</w:t>
      </w:r>
      <w:r w:rsidR="00C561AB" w:rsidRPr="00C561AB">
        <w:rPr>
          <w:rFonts w:ascii="Times New Roman" w:eastAsia="Times New Roman" w:hAnsi="Times New Roman" w:cs="Times New Roman"/>
          <w:b/>
          <w:bCs/>
          <w:i/>
          <w:noProof w:val="0"/>
          <w:color w:val="FF0000"/>
          <w:sz w:val="24"/>
          <w:szCs w:val="24"/>
          <w:lang w:val="en-US"/>
        </w:rPr>
        <w:t xml:space="preserve"> (</w:t>
      </w:r>
      <w:r w:rsidR="00C561AB">
        <w:rPr>
          <w:rFonts w:ascii="Times New Roman" w:eastAsia="Times New Roman" w:hAnsi="Times New Roman" w:cs="Times New Roman"/>
          <w:b/>
          <w:bCs/>
          <w:i/>
          <w:noProof w:val="0"/>
          <w:color w:val="FF0000"/>
          <w:sz w:val="24"/>
          <w:szCs w:val="24"/>
          <w:lang w:val="en-US"/>
        </w:rPr>
        <w:t>→</w:t>
      </w:r>
      <w:r w:rsidR="00C561AB" w:rsidRPr="00C561AB">
        <w:rPr>
          <w:rFonts w:ascii="Times New Roman" w:eastAsia="Times New Roman" w:hAnsi="Times New Roman" w:cs="Times New Roman"/>
          <w:b/>
          <w:bCs/>
          <w:i/>
          <w:noProof w:val="0"/>
          <w:color w:val="FF0000"/>
          <w:sz w:val="24"/>
          <w:szCs w:val="24"/>
          <w:lang w:val="en-US"/>
        </w:rPr>
        <w:t>Press  Clipping)</w:t>
      </w:r>
    </w:p>
    <w:p w:rsidR="00E034E0" w:rsidRPr="00F26740" w:rsidRDefault="00E034E0" w:rsidP="00F26740">
      <w:pPr>
        <w:spacing w:after="0" w:line="240" w:lineRule="auto"/>
        <w:jc w:val="both"/>
        <w:textAlignment w:val="baseline"/>
        <w:outlineLvl w:val="0"/>
        <w:rPr>
          <w:rFonts w:ascii="Times New Roman" w:eastAsia="Times New Roman" w:hAnsi="Times New Roman" w:cs="Times New Roman"/>
          <w:bCs/>
          <w:sz w:val="24"/>
          <w:szCs w:val="24"/>
        </w:rPr>
      </w:pPr>
    </w:p>
    <w:p w:rsidR="00F26740" w:rsidRPr="00F26740" w:rsidRDefault="00F26740" w:rsidP="00F26740">
      <w:pPr>
        <w:spacing w:after="0" w:line="240" w:lineRule="auto"/>
        <w:jc w:val="center"/>
        <w:textAlignment w:val="baseline"/>
        <w:outlineLvl w:val="0"/>
        <w:rPr>
          <w:rFonts w:ascii="Times New Roman" w:eastAsia="Times New Roman" w:hAnsi="Times New Roman" w:cs="Times New Roman"/>
          <w:b/>
          <w:bCs/>
          <w:color w:val="FF0000"/>
          <w:sz w:val="28"/>
          <w:szCs w:val="24"/>
        </w:rPr>
      </w:pPr>
      <w:r w:rsidRPr="00F26740">
        <w:rPr>
          <w:rFonts w:ascii="Times New Roman" w:eastAsia="Times New Roman" w:hAnsi="Times New Roman" w:cs="Times New Roman"/>
          <w:b/>
          <w:bCs/>
          <w:color w:val="FF0000"/>
          <w:sz w:val="28"/>
          <w:szCs w:val="24"/>
        </w:rPr>
        <w:t>Porast nasilja na društvenim mrežama</w:t>
      </w:r>
    </w:p>
    <w:p w:rsidR="00E034E0" w:rsidRDefault="00E034E0" w:rsidP="00F26740">
      <w:pPr>
        <w:spacing w:after="0" w:line="240" w:lineRule="auto"/>
        <w:jc w:val="both"/>
        <w:textAlignment w:val="baseline"/>
        <w:outlineLvl w:val="0"/>
        <w:rPr>
          <w:rFonts w:ascii="Times New Roman" w:eastAsia="Times New Roman" w:hAnsi="Times New Roman" w:cs="Times New Roman"/>
          <w:bCs/>
          <w:sz w:val="24"/>
          <w:szCs w:val="24"/>
        </w:rPr>
      </w:pPr>
    </w:p>
    <w:p w:rsidR="00C561AB" w:rsidRDefault="001F280B"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lang w:eastAsia="sr-Latn-RS"/>
        </w:rPr>
        <w:drawing>
          <wp:anchor distT="0" distB="0" distL="114300" distR="114300" simplePos="0" relativeHeight="251685888" behindDoc="0" locked="0" layoutInCell="1" allowOverlap="1" wp14:anchorId="6F73C514" wp14:editId="475C8B86">
            <wp:simplePos x="0" y="0"/>
            <wp:positionH relativeFrom="column">
              <wp:posOffset>4114800</wp:posOffset>
            </wp:positionH>
            <wp:positionV relativeFrom="paragraph">
              <wp:posOffset>239395</wp:posOffset>
            </wp:positionV>
            <wp:extent cx="1800225" cy="1243965"/>
            <wp:effectExtent l="0" t="0" r="9525" b="0"/>
            <wp:wrapSquare wrapText="bothSides"/>
            <wp:docPr id="21" name="Picture 21" descr="Састанак представника Полицијске управе, Града, правосуђа, просвете и социјалних">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станак представника Полицијске управе, Града, правосуђа, просвете и социјалних">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002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E034E0">
        <w:rPr>
          <w:rFonts w:ascii="Times New Roman" w:eastAsia="Times New Roman" w:hAnsi="Times New Roman" w:cs="Times New Roman"/>
          <w:bCs/>
          <w:sz w:val="24"/>
          <w:szCs w:val="24"/>
        </w:rPr>
        <w:t>„</w:t>
      </w:r>
      <w:r w:rsidR="00F26740" w:rsidRPr="00E034E0">
        <w:rPr>
          <w:rFonts w:ascii="Times New Roman" w:eastAsia="Times New Roman" w:hAnsi="Times New Roman" w:cs="Times New Roman"/>
          <w:bCs/>
          <w:sz w:val="24"/>
          <w:szCs w:val="24"/>
        </w:rPr>
        <w:t>Stepen bezbednosti u novosadskim osnovnim i srednjim školama je na visokom</w:t>
      </w:r>
      <w:r w:rsidR="00E034E0">
        <w:rPr>
          <w:rFonts w:ascii="Times New Roman" w:eastAsia="Times New Roman" w:hAnsi="Times New Roman" w:cs="Times New Roman"/>
          <w:bCs/>
          <w:sz w:val="24"/>
          <w:szCs w:val="24"/>
        </w:rPr>
        <w:t xml:space="preserve"> </w:t>
      </w:r>
      <w:r w:rsidR="00A41777">
        <w:rPr>
          <w:rFonts w:ascii="Times New Roman" w:eastAsia="Times New Roman" w:hAnsi="Times New Roman" w:cs="Times New Roman"/>
          <w:bCs/>
          <w:sz w:val="24"/>
          <w:szCs w:val="24"/>
        </w:rPr>
        <w:t>nivou već drugu godinu zaredom“,</w:t>
      </w:r>
      <w:r w:rsidR="00F26740" w:rsidRPr="00E034E0">
        <w:rPr>
          <w:rFonts w:ascii="Times New Roman" w:eastAsia="Times New Roman" w:hAnsi="Times New Roman" w:cs="Times New Roman"/>
          <w:bCs/>
          <w:sz w:val="24"/>
          <w:szCs w:val="24"/>
        </w:rPr>
        <w:t xml:space="preserve"> rekao je oficir zadužen za rad policije u lokalnoj zajednici i bezbednost škola</w:t>
      </w:r>
      <w:r w:rsidR="00E034E0">
        <w:rPr>
          <w:rFonts w:ascii="Times New Roman" w:eastAsia="Times New Roman" w:hAnsi="Times New Roman" w:cs="Times New Roman"/>
          <w:bCs/>
          <w:sz w:val="24"/>
          <w:szCs w:val="24"/>
        </w:rPr>
        <w:t xml:space="preserve"> </w:t>
      </w:r>
      <w:r w:rsidR="00F26740" w:rsidRPr="00E034E0">
        <w:rPr>
          <w:rFonts w:ascii="Times New Roman" w:eastAsia="Times New Roman" w:hAnsi="Times New Roman" w:cs="Times New Roman"/>
          <w:bCs/>
          <w:sz w:val="24"/>
          <w:szCs w:val="24"/>
        </w:rPr>
        <w:t>Dejan Drobnjak na rašnjem sastanku Policijske uprave Novi Sad s predstavnicima Grada, pravosuđa, prosvete i socijalnih službi.</w:t>
      </w:r>
      <w:r w:rsidR="00C561AB">
        <w:rPr>
          <w:rFonts w:ascii="Times New Roman" w:eastAsia="Times New Roman" w:hAnsi="Times New Roman" w:cs="Times New Roman"/>
          <w:bCs/>
          <w:sz w:val="24"/>
          <w:szCs w:val="24"/>
        </w:rPr>
        <w:t xml:space="preserve"> </w:t>
      </w:r>
      <w:r w:rsidR="00F26740" w:rsidRPr="00F26740">
        <w:rPr>
          <w:rFonts w:ascii="Times New Roman" w:eastAsia="Times New Roman" w:hAnsi="Times New Roman" w:cs="Times New Roman"/>
          <w:bCs/>
          <w:sz w:val="24"/>
          <w:szCs w:val="24"/>
        </w:rPr>
        <w:t>Ipak, istaknuto je da je vršnjačko nasilje putem društvenih mreža trenutno jedan od najvećih problema mladih u Srbiji te će naredne preventivne mere Koordinacionog tela za borbu protiv nasilja u osnovnim i srednjim školama na teritoriji grada Novog Sada ići pre svega u tom smeru.</w:t>
      </w:r>
    </w:p>
    <w:p w:rsidR="00C561AB" w:rsidRDefault="00C561AB"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F26740" w:rsidRPr="00F26740">
        <w:rPr>
          <w:rFonts w:ascii="Times New Roman" w:eastAsia="Times New Roman" w:hAnsi="Times New Roman" w:cs="Times New Roman"/>
          <w:bCs/>
          <w:sz w:val="24"/>
          <w:szCs w:val="24"/>
        </w:rPr>
        <w:t>U poslednjih nekoliko meseci sprovodimo prevenciju elektronskog nasilja kao jednog od najčešćih oblika nasilja koji se manifestuje u školama i u trendu porasta je u celoj zemlji pa se Ministarstvo prosvete i Ministarstvo unutrašnjih poslova fokusiraju na edukaciju učenika o mogućim posledicama onoga što se najčešće ispostavi da je bilo dečja šala</w:t>
      </w:r>
      <w:r>
        <w:rPr>
          <w:rFonts w:ascii="Times New Roman" w:eastAsia="Times New Roman" w:hAnsi="Times New Roman" w:cs="Times New Roman"/>
          <w:bCs/>
          <w:sz w:val="24"/>
          <w:szCs w:val="24"/>
        </w:rPr>
        <w:t>“</w:t>
      </w:r>
      <w:r w:rsidR="00F26740" w:rsidRPr="00F26740">
        <w:rPr>
          <w:rFonts w:ascii="Times New Roman" w:eastAsia="Times New Roman" w:hAnsi="Times New Roman" w:cs="Times New Roman"/>
          <w:bCs/>
          <w:sz w:val="24"/>
          <w:szCs w:val="24"/>
        </w:rPr>
        <w:t xml:space="preserve"> – objasnila je članica Koordinacionog tela Biljana Kikić Grujić. – Ipak, te šale mogu biti toliko surove da je do sada troje dece u Srbiji izgubilo živote zbog zloupotrebe društvenih mreža. Sprečavanje toga je prvi i osnovni zadatak aktivnosti Koordinacionog tela, koje će se nastaviti u drugom polugodištu.</w:t>
      </w:r>
    </w:p>
    <w:p w:rsidR="00C561AB" w:rsidRDefault="00C561AB" w:rsidP="00C561AB">
      <w:pPr>
        <w:spacing w:after="0" w:line="240" w:lineRule="auto"/>
        <w:jc w:val="both"/>
        <w:textAlignment w:val="baseline"/>
        <w:outlineLvl w:val="0"/>
        <w:rPr>
          <w:rFonts w:ascii="Times New Roman" w:eastAsia="Times New Roman" w:hAnsi="Times New Roman" w:cs="Times New Roman"/>
          <w:bCs/>
          <w:sz w:val="24"/>
          <w:szCs w:val="24"/>
        </w:rPr>
      </w:pPr>
    </w:p>
    <w:p w:rsidR="00C561AB" w:rsidRPr="001F280B" w:rsidRDefault="00C561AB" w:rsidP="00C561AB">
      <w:pPr>
        <w:spacing w:after="0" w:line="240" w:lineRule="auto"/>
        <w:jc w:val="center"/>
        <w:textAlignment w:val="baseline"/>
        <w:outlineLvl w:val="0"/>
        <w:rPr>
          <w:rFonts w:ascii="Times New Roman" w:eastAsia="Times New Roman" w:hAnsi="Times New Roman" w:cs="Times New Roman"/>
          <w:b/>
          <w:bCs/>
          <w:color w:val="FF0000"/>
          <w:sz w:val="28"/>
          <w:szCs w:val="24"/>
        </w:rPr>
      </w:pPr>
      <w:r w:rsidRPr="001F280B">
        <w:rPr>
          <w:rFonts w:ascii="Times New Roman" w:eastAsia="Times New Roman" w:hAnsi="Times New Roman" w:cs="Times New Roman"/>
          <w:b/>
          <w:bCs/>
          <w:color w:val="FF0000"/>
          <w:sz w:val="28"/>
          <w:szCs w:val="24"/>
        </w:rPr>
        <w:t>Novi Sad: Šest odsto manje prekršaja u školama</w:t>
      </w:r>
    </w:p>
    <w:p w:rsidR="00C561AB" w:rsidRDefault="00C561AB" w:rsidP="00C561AB">
      <w:pPr>
        <w:spacing w:after="0" w:line="240" w:lineRule="auto"/>
        <w:jc w:val="both"/>
        <w:textAlignment w:val="baseline"/>
        <w:outlineLvl w:val="0"/>
        <w:rPr>
          <w:rFonts w:ascii="Times New Roman" w:eastAsia="Times New Roman" w:hAnsi="Times New Roman" w:cs="Times New Roman"/>
          <w:bCs/>
          <w:sz w:val="24"/>
          <w:szCs w:val="24"/>
        </w:rPr>
      </w:pPr>
    </w:p>
    <w:p w:rsidR="00C561AB" w:rsidRDefault="00F26740" w:rsidP="00A41777">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Kada je reč o prethodnom polugodištu,</w:t>
      </w:r>
      <w:r w:rsidR="00A41777">
        <w:rPr>
          <w:rFonts w:ascii="Times New Roman" w:eastAsia="Times New Roman" w:hAnsi="Times New Roman" w:cs="Times New Roman"/>
          <w:bCs/>
          <w:sz w:val="24"/>
          <w:szCs w:val="24"/>
        </w:rPr>
        <w:t xml:space="preserve"> policijski</w:t>
      </w:r>
      <w:r w:rsidRPr="00F26740">
        <w:rPr>
          <w:rFonts w:ascii="Times New Roman" w:eastAsia="Times New Roman" w:hAnsi="Times New Roman" w:cs="Times New Roman"/>
          <w:bCs/>
          <w:sz w:val="24"/>
          <w:szCs w:val="24"/>
        </w:rPr>
        <w:t xml:space="preserve"> oficir</w:t>
      </w:r>
      <w:r w:rsidR="00A41777" w:rsidRPr="00A41777">
        <w:rPr>
          <w:rFonts w:ascii="Times New Roman" w:eastAsia="Times New Roman" w:hAnsi="Times New Roman" w:cs="Times New Roman"/>
          <w:bCs/>
          <w:sz w:val="24"/>
          <w:szCs w:val="24"/>
        </w:rPr>
        <w:t xml:space="preserve"> </w:t>
      </w:r>
      <w:r w:rsidR="00A41777" w:rsidRPr="00E034E0">
        <w:rPr>
          <w:rFonts w:ascii="Times New Roman" w:eastAsia="Times New Roman" w:hAnsi="Times New Roman" w:cs="Times New Roman"/>
          <w:bCs/>
          <w:sz w:val="24"/>
          <w:szCs w:val="24"/>
        </w:rPr>
        <w:t>Dejan</w:t>
      </w:r>
      <w:r w:rsidRPr="00F26740">
        <w:rPr>
          <w:rFonts w:ascii="Times New Roman" w:eastAsia="Times New Roman" w:hAnsi="Times New Roman" w:cs="Times New Roman"/>
          <w:bCs/>
          <w:sz w:val="24"/>
          <w:szCs w:val="24"/>
        </w:rPr>
        <w:t xml:space="preserve"> Drobnjak ovrnuo se na rezultate akcije „Školarac”, u okviru koje je u blizini jedne osnovne škole pronađeno 49 grama heroina, o čemu je već bilo reči u našem listu.</w:t>
      </w:r>
      <w:r w:rsidR="00C561AB">
        <w:rPr>
          <w:rFonts w:ascii="Times New Roman" w:eastAsia="Times New Roman" w:hAnsi="Times New Roman" w:cs="Times New Roman"/>
          <w:bCs/>
          <w:sz w:val="24"/>
          <w:szCs w:val="24"/>
        </w:rPr>
        <w:t xml:space="preserve"> </w:t>
      </w:r>
      <w:r w:rsidRPr="00F26740">
        <w:rPr>
          <w:rFonts w:ascii="Times New Roman" w:eastAsia="Times New Roman" w:hAnsi="Times New Roman" w:cs="Times New Roman"/>
          <w:bCs/>
          <w:sz w:val="24"/>
          <w:szCs w:val="24"/>
        </w:rPr>
        <w:t xml:space="preserve">– Izvršioci nisu bili učenici te škole, već su </w:t>
      </w:r>
      <w:r w:rsidRPr="00F26740">
        <w:rPr>
          <w:rFonts w:ascii="Times New Roman" w:eastAsia="Times New Roman" w:hAnsi="Times New Roman" w:cs="Times New Roman"/>
          <w:bCs/>
          <w:sz w:val="24"/>
          <w:szCs w:val="24"/>
        </w:rPr>
        <w:lastRenderedPageBreak/>
        <w:t>osumnjičena lica u tom trenutku bila u blizini škole – naglasio je Drobnjak. – U okviru akcije „Školarac” pronađeno je i više od 400 grama marihuane, oko 200 komada tableta opojnih droga, 12 lica za kojima su bile raspisane potrage, a ukupno je provereno više od 3.000 lica.</w:t>
      </w:r>
      <w:r w:rsidR="00C561AB">
        <w:rPr>
          <w:rFonts w:ascii="Times New Roman" w:eastAsia="Times New Roman" w:hAnsi="Times New Roman" w:cs="Times New Roman"/>
          <w:bCs/>
          <w:sz w:val="24"/>
          <w:szCs w:val="24"/>
        </w:rPr>
        <w:t xml:space="preserve"> </w:t>
      </w:r>
      <w:r w:rsidRPr="00F26740">
        <w:rPr>
          <w:rFonts w:ascii="Times New Roman" w:eastAsia="Times New Roman" w:hAnsi="Times New Roman" w:cs="Times New Roman"/>
          <w:bCs/>
          <w:sz w:val="24"/>
          <w:szCs w:val="24"/>
        </w:rPr>
        <w:t>Osim toga, Drobnjak kaže da, osim jednog razbojništva koje je rasvetljeno, u okolini novosadskih škola nije bilo težih krivičnih dela.</w:t>
      </w:r>
      <w:r w:rsidR="00A41777">
        <w:rPr>
          <w:rFonts w:ascii="Times New Roman" w:eastAsia="Times New Roman" w:hAnsi="Times New Roman" w:cs="Times New Roman"/>
          <w:bCs/>
          <w:sz w:val="24"/>
          <w:szCs w:val="24"/>
        </w:rPr>
        <w:t xml:space="preserve"> </w:t>
      </w:r>
      <w:r w:rsidRPr="00F26740">
        <w:rPr>
          <w:rFonts w:ascii="Times New Roman" w:eastAsia="Times New Roman" w:hAnsi="Times New Roman" w:cs="Times New Roman"/>
          <w:bCs/>
          <w:sz w:val="24"/>
          <w:szCs w:val="24"/>
        </w:rPr>
        <w:t>– Rešeno je i 30 drugih dela, što je značajan porast u odnosu na prethodnu školsku godinu, kada je rasvetljeno samo devet – objašnjava Drobnjak. – Što se tiče ostalih krivičnih dela na području škola, tu se uglavnom radilo o krađama, teškim krađama, uništenju ili oštećenju tuđih stvari. Dvadeset šest krađa je bilo na području škola i interesantno je da su se sve desile u srednjim školama, za vreme odmora, u svlačionicama ili učionicama. Trudićemo se da u narednom periodu smanjimo i taj broj.</w:t>
      </w:r>
    </w:p>
    <w:p w:rsidR="00F26740" w:rsidRPr="00F26740" w:rsidRDefault="00F26740" w:rsidP="00C561AB">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Dobra vest je da je evidentiranih prekršaja na područjima škola, po Drobnjakovim rečima, šest odsto manje nego u prethodnom periodu. Radi se o delima koja, kaže on, uglavnom nisu dovodila do težih posledica po učenike. Takođe, u toku prvog polugodišta održano je 446 predavanja kroz projekat „Bezbedno detinjstvo – razvoj bezbednosne kulture mladih” s temama vezanim za sprečavanje vršnjačkog nasilja, prevenciju upotrebe opojnih droga i bebedno učešće dece u saobraćaju. Kroz tu edukaciju obuhvaćeno je oko 9.000 učenika petog razreda.</w:t>
      </w:r>
    </w:p>
    <w:p w:rsidR="00F26740" w:rsidRPr="00F26740" w:rsidRDefault="00F26740" w:rsidP="00F26740">
      <w:pPr>
        <w:spacing w:after="0" w:line="240" w:lineRule="auto"/>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 </w:t>
      </w:r>
    </w:p>
    <w:p w:rsidR="00F26740" w:rsidRPr="00F26740" w:rsidRDefault="00F26740" w:rsidP="00F26740">
      <w:pPr>
        <w:spacing w:after="0" w:line="240" w:lineRule="auto"/>
        <w:jc w:val="center"/>
        <w:textAlignment w:val="baseline"/>
        <w:outlineLvl w:val="0"/>
        <w:rPr>
          <w:rFonts w:ascii="Times New Roman" w:eastAsia="Times New Roman" w:hAnsi="Times New Roman" w:cs="Times New Roman"/>
          <w:bCs/>
          <w:color w:val="FF0000"/>
          <w:sz w:val="28"/>
          <w:szCs w:val="24"/>
        </w:rPr>
      </w:pPr>
      <w:r w:rsidRPr="00F26740">
        <w:rPr>
          <w:rFonts w:ascii="Times New Roman" w:eastAsia="Times New Roman" w:hAnsi="Times New Roman" w:cs="Times New Roman"/>
          <w:b/>
          <w:bCs/>
          <w:color w:val="FF0000"/>
          <w:sz w:val="28"/>
          <w:szCs w:val="24"/>
        </w:rPr>
        <w:t>Novi Sad prvi reagovao</w:t>
      </w:r>
    </w:p>
    <w:p w:rsidR="00E034E0" w:rsidRDefault="00E034E0" w:rsidP="00F26740">
      <w:pPr>
        <w:spacing w:after="0" w:line="240" w:lineRule="auto"/>
        <w:jc w:val="both"/>
        <w:textAlignment w:val="baseline"/>
        <w:outlineLvl w:val="0"/>
        <w:rPr>
          <w:rFonts w:ascii="Times New Roman" w:eastAsia="Times New Roman" w:hAnsi="Times New Roman" w:cs="Times New Roman"/>
          <w:bCs/>
          <w:sz w:val="24"/>
          <w:szCs w:val="24"/>
        </w:rPr>
      </w:pPr>
    </w:p>
    <w:p w:rsidR="00F26740" w:rsidRPr="00F26740" w:rsidRDefault="00F26740" w:rsidP="00E034E0">
      <w:pPr>
        <w:spacing w:after="0" w:line="240" w:lineRule="auto"/>
        <w:ind w:firstLine="720"/>
        <w:jc w:val="both"/>
        <w:textAlignment w:val="baseline"/>
        <w:outlineLvl w:val="0"/>
        <w:rPr>
          <w:rFonts w:ascii="Times New Roman" w:eastAsia="Times New Roman" w:hAnsi="Times New Roman" w:cs="Times New Roman"/>
          <w:bCs/>
          <w:sz w:val="24"/>
          <w:szCs w:val="24"/>
        </w:rPr>
      </w:pPr>
      <w:r w:rsidRPr="00F26740">
        <w:rPr>
          <w:rFonts w:ascii="Times New Roman" w:eastAsia="Times New Roman" w:hAnsi="Times New Roman" w:cs="Times New Roman"/>
          <w:bCs/>
          <w:sz w:val="24"/>
          <w:szCs w:val="24"/>
        </w:rPr>
        <w:t>Članica Koordinacionog tela Biljana Kikić Grujić naglašava da je saradnja tog organa s novosadskom PU odlična, kako u sprovođenju akcija, tako i preventivnih mera. Ona je podsetila na to da je naš grad prvi u zemlji koji je formirao Koordinaciono telo, čiji je osnovni cilj da okruženje učenika podigne na najbezbedniji mogući nivo, kao i edukacija svih učenika i roditelja o prevenciji svih oblika nasilja.</w:t>
      </w:r>
    </w:p>
    <w:p w:rsidR="00F26740" w:rsidRDefault="00F26740" w:rsidP="00F26740">
      <w:pPr>
        <w:spacing w:after="0" w:line="240" w:lineRule="auto"/>
        <w:jc w:val="both"/>
        <w:rPr>
          <w:rFonts w:ascii="Times New Roman" w:eastAsia="Times New Roman" w:hAnsi="Times New Roman" w:cs="Times New Roman"/>
          <w:bCs/>
          <w:noProof w:val="0"/>
          <w:sz w:val="24"/>
          <w:szCs w:val="24"/>
          <w:lang w:val="en-US"/>
        </w:rPr>
      </w:pPr>
    </w:p>
    <w:p w:rsidR="00011511" w:rsidRPr="00011511" w:rsidRDefault="00C561AB" w:rsidP="00011511">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Stotine dece proglašene za vešti</w:t>
      </w:r>
      <w:r w:rsidR="00011511" w:rsidRPr="00011511">
        <w:rPr>
          <w:rFonts w:ascii="Times New Roman" w:eastAsia="Times New Roman" w:hAnsi="Times New Roman" w:cs="Times New Roman"/>
          <w:b/>
          <w:bCs/>
          <w:noProof w:val="0"/>
          <w:color w:val="FF0000"/>
          <w:sz w:val="28"/>
          <w:szCs w:val="24"/>
          <w:lang w:val="en-US"/>
        </w:rPr>
        <w:t>c</w:t>
      </w:r>
      <w:r>
        <w:rPr>
          <w:rFonts w:ascii="Times New Roman" w:eastAsia="Times New Roman" w:hAnsi="Times New Roman" w:cs="Times New Roman"/>
          <w:b/>
          <w:bCs/>
          <w:noProof w:val="0"/>
          <w:color w:val="FF0000"/>
          <w:sz w:val="28"/>
          <w:szCs w:val="24"/>
          <w:lang w:val="en-US"/>
        </w:rPr>
        <w:t>e i prepušteno samo sebi!</w:t>
      </w:r>
    </w:p>
    <w:p w:rsidR="00011511" w:rsidRDefault="00011511" w:rsidP="00011511">
      <w:pPr>
        <w:spacing w:after="0" w:line="240" w:lineRule="auto"/>
        <w:jc w:val="both"/>
        <w:rPr>
          <w:rFonts w:ascii="Times New Roman" w:eastAsia="Times New Roman" w:hAnsi="Times New Roman" w:cs="Times New Roman"/>
          <w:bCs/>
          <w:noProof w:val="0"/>
          <w:sz w:val="24"/>
          <w:szCs w:val="24"/>
          <w:lang w:val="en-US"/>
        </w:rPr>
      </w:pPr>
    </w:p>
    <w:p w:rsidR="00C561AB" w:rsidRDefault="00011511" w:rsidP="00C561AB">
      <w:pPr>
        <w:spacing w:after="0" w:line="240" w:lineRule="auto"/>
        <w:ind w:firstLine="720"/>
        <w:jc w:val="both"/>
        <w:rPr>
          <w:rFonts w:ascii="Times New Roman" w:eastAsia="Times New Roman" w:hAnsi="Times New Roman" w:cs="Times New Roman"/>
          <w:bCs/>
          <w:noProof w:val="0"/>
          <w:sz w:val="24"/>
          <w:szCs w:val="24"/>
          <w:lang w:val="en-US"/>
        </w:rPr>
      </w:pPr>
      <w:r w:rsidRPr="00011511">
        <w:rPr>
          <w:rFonts w:ascii="Times New Roman" w:eastAsia="Times New Roman" w:hAnsi="Times New Roman" w:cs="Times New Roman"/>
          <w:bCs/>
          <w:sz w:val="24"/>
          <w:szCs w:val="24"/>
          <w:lang w:eastAsia="sr-Latn-RS"/>
        </w:rPr>
        <w:drawing>
          <wp:anchor distT="0" distB="0" distL="114300" distR="114300" simplePos="0" relativeHeight="251681792" behindDoc="0" locked="0" layoutInCell="1" allowOverlap="1" wp14:anchorId="5CE76AAE" wp14:editId="34F46FCD">
            <wp:simplePos x="0" y="0"/>
            <wp:positionH relativeFrom="column">
              <wp:posOffset>4791075</wp:posOffset>
            </wp:positionH>
            <wp:positionV relativeFrom="paragraph">
              <wp:posOffset>201295</wp:posOffset>
            </wp:positionV>
            <wp:extent cx="1076325" cy="1651000"/>
            <wp:effectExtent l="0" t="0" r="9525" b="6350"/>
            <wp:wrapSquare wrapText="bothSides"/>
            <wp:docPr id="2" name="Picture 2" descr="http://ocdn.eu/images/pulscms/NGY7MDMsMzE0LDAsMCwxOzAzLDFkNiwwLDAsMTswYywxZDc0Y2I0MTcwNTk1MDQzNjYyOWNhYmQ2MDZmNTBmNiwxLDAsNiww/af9e575ad77ff97ded34de13cf7f28f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NGY7MDMsMzE0LDAsMCwxOzAzLDFkNiwwLDAsMTswYywxZDc0Y2I0MTcwNTk1MDQzNjYyOWNhYmQ2MDZmNTBmNiwxLDAsNiww/af9e575ad77ff97ded34de13cf7f28f8.jpe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076325" cy="165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1511">
        <w:rPr>
          <w:rFonts w:ascii="Times New Roman" w:eastAsia="Times New Roman" w:hAnsi="Times New Roman" w:cs="Times New Roman"/>
          <w:bCs/>
          <w:noProof w:val="0"/>
          <w:sz w:val="24"/>
          <w:szCs w:val="24"/>
          <w:lang w:val="en-US"/>
        </w:rPr>
        <w:t>Anja Rigner Loven, Dankinja koja nekoliko godina pomaže deci u Nigeriji, na svom Fejsbuk profilu objavila je fotografiju koja je dirnula ljude širom sveta.</w:t>
      </w:r>
      <w:r>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Naime, na fotografiji koja je ovih dana obišla svet, a koja je postavljena u januaru, vidi se izgladneli, mršavi, nigerijski dečak kojeg ona poji vodom iz flaše.</w:t>
      </w:r>
      <w:r>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Kako je objasnila, dečak ima samo dve godine, i nakon što je optužen da je veštac, izbačen je na ulicu, gde je osam meseci bio primoran da živi od ostataka hrane.</w:t>
      </w:r>
      <w:r>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Mališan, kojem je kasnije dato ime Houp (Nada) pronađen je u veoma lošem stanju, praktično na korak do smrti, a njegovo telo bilo je prekriveno crvima.</w:t>
      </w:r>
      <w:r w:rsidR="00C561AB">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Nakon što ga je uočila, dala mu vodu i hranu, Anja je dečaka umotala u ćebe i odnela u najbližu bolnicu, gde mu je ukazana pomoć i data krv kako bi se što pre oporavio.</w:t>
      </w:r>
      <w:r w:rsidR="00C561AB">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 Njegovo stanje sada je stabilno. Sam uzima hranu i dobro reaguje na terapiju koja mu se daje - napisala je Anja, dodajući da je se "snažni, mali dečak" čak i igra sa njenim sinom.</w:t>
      </w:r>
      <w:r w:rsidR="00C561AB">
        <w:rPr>
          <w:rFonts w:ascii="Times New Roman" w:eastAsia="Times New Roman" w:hAnsi="Times New Roman" w:cs="Times New Roman"/>
          <w:bCs/>
          <w:noProof w:val="0"/>
          <w:sz w:val="24"/>
          <w:szCs w:val="24"/>
          <w:lang w:val="en-US"/>
        </w:rPr>
        <w:t xml:space="preserve"> </w:t>
      </w:r>
    </w:p>
    <w:p w:rsidR="00011511" w:rsidRDefault="00011511" w:rsidP="00C561AB">
      <w:pPr>
        <w:spacing w:after="0" w:line="240" w:lineRule="auto"/>
        <w:ind w:firstLine="720"/>
        <w:jc w:val="both"/>
        <w:rPr>
          <w:rFonts w:ascii="Times New Roman" w:eastAsia="Times New Roman" w:hAnsi="Times New Roman" w:cs="Times New Roman"/>
          <w:bCs/>
          <w:noProof w:val="0"/>
          <w:sz w:val="24"/>
          <w:szCs w:val="24"/>
          <w:lang w:val="en-US"/>
        </w:rPr>
      </w:pPr>
      <w:r w:rsidRPr="00011511">
        <w:rPr>
          <w:rFonts w:ascii="Times New Roman" w:eastAsia="Times New Roman" w:hAnsi="Times New Roman" w:cs="Times New Roman"/>
          <w:bCs/>
          <w:noProof w:val="0"/>
          <w:sz w:val="24"/>
          <w:szCs w:val="24"/>
          <w:lang w:val="en-US"/>
        </w:rPr>
        <w:t>Anja se inače nalazi na čelu fondacije koja pomaže deci u Nigeriji. Samo dan nakon što je na Internetu zatražila pomoć za lečenje dečaka, dobila je milion dolara donacija.</w:t>
      </w:r>
      <w:r w:rsidR="00C561AB">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Sa tim novcem ne samo da ćemo Houpu pružiti najbolju negu već ćemo napraviti bolnicu i sačuvati mnogo dece od torture</w:t>
      </w:r>
      <w:r w:rsidR="00C561AB">
        <w:rPr>
          <w:rFonts w:ascii="Times New Roman" w:eastAsia="Times New Roman" w:hAnsi="Times New Roman" w:cs="Times New Roman"/>
          <w:bCs/>
          <w:noProof w:val="0"/>
          <w:sz w:val="24"/>
          <w:szCs w:val="24"/>
          <w:lang w:val="en-US"/>
        </w:rPr>
        <w:t>”</w:t>
      </w:r>
      <w:r w:rsidRPr="00011511">
        <w:rPr>
          <w:rFonts w:ascii="Times New Roman" w:eastAsia="Times New Roman" w:hAnsi="Times New Roman" w:cs="Times New Roman"/>
          <w:bCs/>
          <w:noProof w:val="0"/>
          <w:sz w:val="24"/>
          <w:szCs w:val="24"/>
          <w:lang w:val="en-US"/>
        </w:rPr>
        <w:t xml:space="preserve"> -</w:t>
      </w:r>
      <w:r w:rsidR="00C561AB">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napisala je ona.</w:t>
      </w:r>
      <w:r w:rsidR="00C561AB">
        <w:rPr>
          <w:rFonts w:ascii="Times New Roman" w:eastAsia="Times New Roman" w:hAnsi="Times New Roman" w:cs="Times New Roman"/>
          <w:bCs/>
          <w:noProof w:val="0"/>
          <w:sz w:val="24"/>
          <w:szCs w:val="24"/>
          <w:lang w:val="en-US"/>
        </w:rPr>
        <w:t xml:space="preserve"> </w:t>
      </w:r>
      <w:r w:rsidRPr="00011511">
        <w:rPr>
          <w:rFonts w:ascii="Times New Roman" w:eastAsia="Times New Roman" w:hAnsi="Times New Roman" w:cs="Times New Roman"/>
          <w:bCs/>
          <w:noProof w:val="0"/>
          <w:sz w:val="24"/>
          <w:szCs w:val="24"/>
          <w:lang w:val="en-US"/>
        </w:rPr>
        <w:t>Inače, na stotine dece u Nigeriji bude prepušteno samo sebi nakon što budu optuženi da su vešci.</w:t>
      </w:r>
      <w:r w:rsidR="00C561AB">
        <w:rPr>
          <w:rFonts w:ascii="Times New Roman" w:eastAsia="Times New Roman" w:hAnsi="Times New Roman" w:cs="Times New Roman"/>
          <w:bCs/>
          <w:noProof w:val="0"/>
          <w:sz w:val="24"/>
          <w:szCs w:val="24"/>
          <w:lang w:val="en-US"/>
        </w:rPr>
        <w:t xml:space="preserve"> </w:t>
      </w:r>
      <w:r w:rsidR="00C561AB" w:rsidRPr="00C561AB">
        <w:rPr>
          <w:rFonts w:ascii="Times New Roman" w:eastAsia="Times New Roman" w:hAnsi="Times New Roman" w:cs="Times New Roman"/>
          <w:b/>
          <w:bCs/>
          <w:i/>
          <w:noProof w:val="0"/>
          <w:color w:val="FF0000"/>
          <w:sz w:val="24"/>
          <w:szCs w:val="24"/>
          <w:lang w:val="en-US"/>
        </w:rPr>
        <w:t>(</w:t>
      </w:r>
      <w:r w:rsidR="00C561AB">
        <w:rPr>
          <w:rFonts w:ascii="Times New Roman" w:eastAsia="Times New Roman" w:hAnsi="Times New Roman" w:cs="Times New Roman"/>
          <w:b/>
          <w:bCs/>
          <w:i/>
          <w:noProof w:val="0"/>
          <w:color w:val="FF0000"/>
          <w:sz w:val="24"/>
          <w:szCs w:val="24"/>
          <w:lang w:val="en-US"/>
        </w:rPr>
        <w:t>→</w:t>
      </w:r>
      <w:r w:rsidR="00C561AB" w:rsidRPr="00C561AB">
        <w:rPr>
          <w:rFonts w:ascii="Times New Roman" w:eastAsia="Times New Roman" w:hAnsi="Times New Roman" w:cs="Times New Roman"/>
          <w:b/>
          <w:bCs/>
          <w:i/>
          <w:noProof w:val="0"/>
          <w:color w:val="FF0000"/>
          <w:sz w:val="24"/>
          <w:szCs w:val="24"/>
          <w:lang w:val="en-US"/>
        </w:rPr>
        <w:t>Press  Clipping)</w:t>
      </w:r>
    </w:p>
    <w:p w:rsidR="00E034E0" w:rsidRDefault="00E034E0" w:rsidP="00E034E0">
      <w:pPr>
        <w:spacing w:after="0" w:line="240" w:lineRule="auto"/>
        <w:jc w:val="both"/>
        <w:rPr>
          <w:rFonts w:ascii="Times New Roman" w:eastAsia="Times New Roman" w:hAnsi="Times New Roman" w:cs="Times New Roman"/>
          <w:bCs/>
          <w:noProof w:val="0"/>
          <w:sz w:val="24"/>
          <w:szCs w:val="24"/>
          <w:lang w:val="en-US"/>
        </w:rPr>
      </w:pPr>
    </w:p>
    <w:p w:rsidR="00E034E0" w:rsidRPr="00E034E0" w:rsidRDefault="00C561AB" w:rsidP="00C561AB">
      <w:pPr>
        <w:spacing w:after="0" w:line="240" w:lineRule="auto"/>
        <w:jc w:val="center"/>
        <w:rPr>
          <w:rFonts w:ascii="Times New Roman" w:eastAsia="Times New Roman" w:hAnsi="Times New Roman" w:cs="Times New Roman"/>
          <w:b/>
          <w:bCs/>
          <w:noProof w:val="0"/>
          <w:color w:val="FF0000"/>
          <w:sz w:val="28"/>
          <w:szCs w:val="24"/>
          <w:lang w:val="en-US"/>
        </w:rPr>
      </w:pPr>
      <w:r w:rsidRPr="00C561AB">
        <w:rPr>
          <w:rFonts w:ascii="Times New Roman" w:eastAsia="Times New Roman" w:hAnsi="Times New Roman" w:cs="Times New Roman"/>
          <w:b/>
          <w:bCs/>
          <w:noProof w:val="0"/>
          <w:color w:val="FF0000"/>
          <w:sz w:val="28"/>
          <w:szCs w:val="24"/>
          <w:lang w:val="en-US"/>
        </w:rPr>
        <w:lastRenderedPageBreak/>
        <w:t>UN zabrinute</w:t>
      </w:r>
      <w:r>
        <w:rPr>
          <w:rFonts w:ascii="Times New Roman" w:eastAsia="Times New Roman" w:hAnsi="Times New Roman" w:cs="Times New Roman"/>
          <w:b/>
          <w:bCs/>
          <w:noProof w:val="0"/>
          <w:color w:val="FF0000"/>
          <w:sz w:val="28"/>
          <w:szCs w:val="24"/>
          <w:lang w:val="en-US"/>
        </w:rPr>
        <w:t xml:space="preserve">: </w:t>
      </w:r>
      <w:r w:rsidR="00E034E0" w:rsidRPr="00E034E0">
        <w:rPr>
          <w:rFonts w:ascii="Times New Roman" w:eastAsia="Times New Roman" w:hAnsi="Times New Roman" w:cs="Times New Roman"/>
          <w:b/>
          <w:bCs/>
          <w:noProof w:val="0"/>
          <w:color w:val="FF0000"/>
          <w:sz w:val="28"/>
          <w:szCs w:val="24"/>
          <w:lang w:val="en-US"/>
        </w:rPr>
        <w:t>U napadima na š</w:t>
      </w:r>
      <w:r>
        <w:rPr>
          <w:rFonts w:ascii="Times New Roman" w:eastAsia="Times New Roman" w:hAnsi="Times New Roman" w:cs="Times New Roman"/>
          <w:b/>
          <w:bCs/>
          <w:noProof w:val="0"/>
          <w:color w:val="FF0000"/>
          <w:sz w:val="28"/>
          <w:szCs w:val="24"/>
          <w:lang w:val="en-US"/>
        </w:rPr>
        <w:t>kole ubijeno 50 ljudi</w:t>
      </w:r>
      <w:r w:rsidR="00E034E0" w:rsidRPr="00E034E0">
        <w:rPr>
          <w:rFonts w:ascii="Times New Roman" w:eastAsia="Times New Roman" w:hAnsi="Times New Roman" w:cs="Times New Roman"/>
          <w:b/>
          <w:bCs/>
          <w:noProof w:val="0"/>
          <w:color w:val="FF0000"/>
          <w:sz w:val="28"/>
          <w:szCs w:val="24"/>
          <w:lang w:val="en-US"/>
        </w:rPr>
        <w:t xml:space="preserve"> </w:t>
      </w:r>
    </w:p>
    <w:p w:rsidR="00E034E0" w:rsidRDefault="00E034E0" w:rsidP="00E034E0">
      <w:pPr>
        <w:spacing w:after="0" w:line="240" w:lineRule="auto"/>
        <w:jc w:val="both"/>
        <w:rPr>
          <w:rFonts w:ascii="Times New Roman" w:eastAsia="Times New Roman" w:hAnsi="Times New Roman" w:cs="Times New Roman"/>
          <w:bCs/>
          <w:noProof w:val="0"/>
          <w:sz w:val="24"/>
          <w:szCs w:val="24"/>
          <w:lang w:val="en-US"/>
        </w:rPr>
      </w:pPr>
    </w:p>
    <w:p w:rsidR="00C561AB" w:rsidRDefault="00C561AB" w:rsidP="00C561AB">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Ujedinjene nacije su 15. februara</w:t>
      </w:r>
      <w:r w:rsidR="00E034E0" w:rsidRPr="00E034E0">
        <w:rPr>
          <w:rFonts w:ascii="Times New Roman" w:eastAsia="Times New Roman" w:hAnsi="Times New Roman" w:cs="Times New Roman"/>
          <w:bCs/>
          <w:noProof w:val="0"/>
          <w:sz w:val="24"/>
          <w:szCs w:val="24"/>
          <w:lang w:val="en-US"/>
        </w:rPr>
        <w:t xml:space="preserve"> saopštile da je u napadima na najmanje pet medicinskih ustanova i dve škole na severu Sirije ubijeno skoro 50 civila, među kojima ima i dece.</w:t>
      </w:r>
      <w:r>
        <w:rPr>
          <w:rFonts w:ascii="Times New Roman" w:eastAsia="Times New Roman" w:hAnsi="Times New Roman" w:cs="Times New Roman"/>
          <w:bCs/>
          <w:noProof w:val="0"/>
          <w:sz w:val="24"/>
          <w:szCs w:val="24"/>
          <w:lang w:val="en-US"/>
        </w:rPr>
        <w:t xml:space="preserve"> </w:t>
      </w:r>
      <w:r w:rsidR="00E034E0" w:rsidRPr="00E034E0">
        <w:rPr>
          <w:rFonts w:ascii="Times New Roman" w:eastAsia="Times New Roman" w:hAnsi="Times New Roman" w:cs="Times New Roman"/>
          <w:bCs/>
          <w:noProof w:val="0"/>
          <w:sz w:val="24"/>
          <w:szCs w:val="24"/>
          <w:lang w:val="en-US"/>
        </w:rPr>
        <w:t>Generalni sekretar UN Ban Ki-mun izrazio je zabrinutost zbog takvih izveštaja i te napade smatra "očiglednim kršenjem međunarodnog prava", izjavio je njegov portparol Farhan Hak, preneo je AFP.</w:t>
      </w:r>
      <w:r>
        <w:rPr>
          <w:rFonts w:ascii="Times New Roman" w:eastAsia="Times New Roman" w:hAnsi="Times New Roman" w:cs="Times New Roman"/>
          <w:bCs/>
          <w:noProof w:val="0"/>
          <w:sz w:val="24"/>
          <w:szCs w:val="24"/>
          <w:lang w:val="en-US"/>
        </w:rPr>
        <w:t xml:space="preserve"> </w:t>
      </w:r>
      <w:r w:rsidR="00E034E0" w:rsidRPr="00E034E0">
        <w:rPr>
          <w:rFonts w:ascii="Times New Roman" w:eastAsia="Times New Roman" w:hAnsi="Times New Roman" w:cs="Times New Roman"/>
          <w:bCs/>
          <w:noProof w:val="0"/>
          <w:sz w:val="24"/>
          <w:szCs w:val="24"/>
          <w:lang w:val="en-US"/>
        </w:rPr>
        <w:t>"Generalni sekretar je duboko zabrinut zbog izveštaja o raketnim napadima na najmanje pet medicinskih ustanova i dve škole u Alepu i Idlibu, u kojima je ubijeno skoro 50 civila, među kojima i deca, a mnogi su ranjeni", rekao je portparol Hak.</w:t>
      </w:r>
      <w:r>
        <w:rPr>
          <w:rFonts w:ascii="Times New Roman" w:eastAsia="Times New Roman" w:hAnsi="Times New Roman" w:cs="Times New Roman"/>
          <w:bCs/>
          <w:noProof w:val="0"/>
          <w:sz w:val="24"/>
          <w:szCs w:val="24"/>
          <w:lang w:val="en-US"/>
        </w:rPr>
        <w:t xml:space="preserve"> </w:t>
      </w:r>
      <w:r w:rsidR="00E034E0" w:rsidRPr="00E034E0">
        <w:rPr>
          <w:rFonts w:ascii="Times New Roman" w:eastAsia="Times New Roman" w:hAnsi="Times New Roman" w:cs="Times New Roman"/>
          <w:bCs/>
          <w:noProof w:val="0"/>
          <w:sz w:val="24"/>
          <w:szCs w:val="24"/>
          <w:lang w:val="en-US"/>
        </w:rPr>
        <w:t>Takvi napadi predstavljaju kršenje međunarodnog prava, istakao je on, dodajući da oni takođe "bacaju senku na obaveze preuzete na sastanku Međunarodne grupe podrške Siriji u Minhenu 11. februara", preneo je Rojters.</w:t>
      </w:r>
    </w:p>
    <w:p w:rsidR="00E034E0" w:rsidRPr="00E034E0" w:rsidRDefault="00E034E0" w:rsidP="00C561AB">
      <w:pPr>
        <w:spacing w:after="0" w:line="240" w:lineRule="auto"/>
        <w:ind w:firstLine="720"/>
        <w:jc w:val="both"/>
        <w:rPr>
          <w:rFonts w:ascii="Times New Roman" w:eastAsia="Times New Roman" w:hAnsi="Times New Roman" w:cs="Times New Roman"/>
          <w:bCs/>
          <w:noProof w:val="0"/>
          <w:sz w:val="24"/>
          <w:szCs w:val="24"/>
          <w:lang w:val="en-US"/>
        </w:rPr>
      </w:pPr>
      <w:r w:rsidRPr="00E034E0">
        <w:rPr>
          <w:rFonts w:ascii="Times New Roman" w:eastAsia="Times New Roman" w:hAnsi="Times New Roman" w:cs="Times New Roman"/>
          <w:bCs/>
          <w:noProof w:val="0"/>
          <w:sz w:val="24"/>
          <w:szCs w:val="24"/>
          <w:lang w:val="en-US"/>
        </w:rPr>
        <w:t>Nešto ranije, šef Unicefa Entoni Lejk saopštio je da je užasnut izveštajima o napadima na četiri medicinske ustanove u Siriji, od kojih dve podržava ta agencija UN.</w:t>
      </w:r>
      <w:r w:rsidR="00C561AB">
        <w:rPr>
          <w:rFonts w:ascii="Times New Roman" w:eastAsia="Times New Roman" w:hAnsi="Times New Roman" w:cs="Times New Roman"/>
          <w:bCs/>
          <w:noProof w:val="0"/>
          <w:sz w:val="24"/>
          <w:szCs w:val="24"/>
          <w:lang w:val="en-US"/>
        </w:rPr>
        <w:t xml:space="preserve"> </w:t>
      </w:r>
      <w:r w:rsidRPr="00E034E0">
        <w:rPr>
          <w:rFonts w:ascii="Times New Roman" w:eastAsia="Times New Roman" w:hAnsi="Times New Roman" w:cs="Times New Roman"/>
          <w:bCs/>
          <w:noProof w:val="0"/>
          <w:sz w:val="24"/>
          <w:szCs w:val="24"/>
          <w:lang w:val="en-US"/>
        </w:rPr>
        <w:t>Lejk je naveo da je jedna od tih ustanova dečija bolnica i porodilište, gde su navodno poginula i deca, a na desetine osoba je evakuisano.</w:t>
      </w:r>
      <w:r w:rsidR="00C561AB">
        <w:rPr>
          <w:rFonts w:ascii="Times New Roman" w:eastAsia="Times New Roman" w:hAnsi="Times New Roman" w:cs="Times New Roman"/>
          <w:bCs/>
          <w:noProof w:val="0"/>
          <w:sz w:val="24"/>
          <w:szCs w:val="24"/>
          <w:lang w:val="en-US"/>
        </w:rPr>
        <w:t xml:space="preserve"> </w:t>
      </w:r>
      <w:r w:rsidRPr="00E034E0">
        <w:rPr>
          <w:rFonts w:ascii="Times New Roman" w:eastAsia="Times New Roman" w:hAnsi="Times New Roman" w:cs="Times New Roman"/>
          <w:bCs/>
          <w:noProof w:val="0"/>
          <w:sz w:val="24"/>
          <w:szCs w:val="24"/>
          <w:lang w:val="en-US"/>
        </w:rPr>
        <w:t>Dva napada su se odigrala u Azazu, gradu na severu zemlje, a ostala dva u provinciji Idlib, gde je navodno jedna bolnica pogođena četiri puta, dodao je Lejk.</w:t>
      </w:r>
      <w:r w:rsidR="00C561AB">
        <w:rPr>
          <w:rFonts w:ascii="Times New Roman" w:eastAsia="Times New Roman" w:hAnsi="Times New Roman" w:cs="Times New Roman"/>
          <w:bCs/>
          <w:noProof w:val="0"/>
          <w:sz w:val="24"/>
          <w:szCs w:val="24"/>
          <w:lang w:val="en-US"/>
        </w:rPr>
        <w:t xml:space="preserve"> </w:t>
      </w:r>
      <w:r w:rsidRPr="00E034E0">
        <w:rPr>
          <w:rFonts w:ascii="Times New Roman" w:eastAsia="Times New Roman" w:hAnsi="Times New Roman" w:cs="Times New Roman"/>
          <w:bCs/>
          <w:noProof w:val="0"/>
          <w:sz w:val="24"/>
          <w:szCs w:val="24"/>
          <w:lang w:val="en-US"/>
        </w:rPr>
        <w:t>On je naveo da postoje izveštaji i da su dve škole napadnute u Azazu i da je šestoro dece navodno ubijeno.</w:t>
      </w:r>
    </w:p>
    <w:p w:rsidR="00F26740" w:rsidRDefault="00F26740" w:rsidP="00F26740">
      <w:pPr>
        <w:spacing w:after="0" w:line="240" w:lineRule="auto"/>
        <w:jc w:val="both"/>
        <w:rPr>
          <w:rFonts w:ascii="Times New Roman" w:eastAsia="Times New Roman" w:hAnsi="Times New Roman" w:cs="Times New Roman"/>
          <w:bCs/>
          <w:noProof w:val="0"/>
          <w:sz w:val="24"/>
          <w:szCs w:val="24"/>
          <w:lang w:val="en-US"/>
        </w:rPr>
      </w:pPr>
    </w:p>
    <w:p w:rsidR="00011511" w:rsidRPr="00C561AB" w:rsidRDefault="00011511" w:rsidP="00011511">
      <w:pPr>
        <w:spacing w:after="0" w:line="240" w:lineRule="auto"/>
        <w:jc w:val="center"/>
        <w:rPr>
          <w:rFonts w:ascii="Times New Roman" w:eastAsia="Times New Roman" w:hAnsi="Times New Roman" w:cs="Times New Roman"/>
          <w:b/>
          <w:bCs/>
          <w:noProof w:val="0"/>
          <w:color w:val="FF0000"/>
          <w:sz w:val="28"/>
          <w:szCs w:val="24"/>
          <w:lang w:val="en-US"/>
        </w:rPr>
      </w:pPr>
      <w:r w:rsidRPr="00C561AB">
        <w:rPr>
          <w:rFonts w:ascii="Times New Roman" w:eastAsia="Times New Roman" w:hAnsi="Times New Roman" w:cs="Times New Roman"/>
          <w:b/>
          <w:bCs/>
          <w:noProof w:val="0"/>
          <w:color w:val="FF0000"/>
          <w:sz w:val="28"/>
          <w:szCs w:val="24"/>
          <w:lang w:val="en-US"/>
        </w:rPr>
        <w:t>Leopard koji je napadao ljude po školi u Indiji je pobegao iz kaveza</w:t>
      </w:r>
    </w:p>
    <w:p w:rsidR="00E034E0" w:rsidRDefault="00E034E0" w:rsidP="00011511">
      <w:pPr>
        <w:spacing w:after="0" w:line="240" w:lineRule="auto"/>
        <w:jc w:val="both"/>
        <w:rPr>
          <w:rFonts w:ascii="Times New Roman" w:eastAsia="Times New Roman" w:hAnsi="Times New Roman" w:cs="Times New Roman"/>
          <w:bCs/>
          <w:noProof w:val="0"/>
          <w:sz w:val="24"/>
          <w:szCs w:val="24"/>
          <w:lang w:val="en-US"/>
        </w:rPr>
      </w:pPr>
    </w:p>
    <w:p w:rsidR="00011511" w:rsidRDefault="006A0690" w:rsidP="00E034E0">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8752" behindDoc="1" locked="0" layoutInCell="1" allowOverlap="1" wp14:anchorId="5F8F64ED" wp14:editId="1B1FC81E">
            <wp:simplePos x="0" y="0"/>
            <wp:positionH relativeFrom="column">
              <wp:posOffset>3962400</wp:posOffset>
            </wp:positionH>
            <wp:positionV relativeFrom="paragraph">
              <wp:posOffset>53340</wp:posOffset>
            </wp:positionV>
            <wp:extent cx="1972800" cy="1260000"/>
            <wp:effectExtent l="0" t="0" r="8890" b="0"/>
            <wp:wrapTight wrapText="bothSides">
              <wp:wrapPolygon edited="0">
                <wp:start x="0" y="0"/>
                <wp:lineTo x="0" y="21230"/>
                <wp:lineTo x="21489" y="21230"/>
                <wp:lineTo x="2148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opard.jpg"/>
                    <pic:cNvPicPr/>
                  </pic:nvPicPr>
                  <pic:blipFill>
                    <a:blip r:embed="rId23">
                      <a:extLst>
                        <a:ext uri="{28A0092B-C50C-407E-A947-70E740481C1C}">
                          <a14:useLocalDpi xmlns:a14="http://schemas.microsoft.com/office/drawing/2010/main" val="0"/>
                        </a:ext>
                      </a:extLst>
                    </a:blip>
                    <a:stretch>
                      <a:fillRect/>
                    </a:stretch>
                  </pic:blipFill>
                  <pic:spPr>
                    <a:xfrm>
                      <a:off x="0" y="0"/>
                      <a:ext cx="1972800" cy="1260000"/>
                    </a:xfrm>
                    <a:prstGeom prst="rect">
                      <a:avLst/>
                    </a:prstGeom>
                  </pic:spPr>
                </pic:pic>
              </a:graphicData>
            </a:graphic>
            <wp14:sizeRelH relativeFrom="margin">
              <wp14:pctWidth>0</wp14:pctWidth>
            </wp14:sizeRelH>
            <wp14:sizeRelV relativeFrom="margin">
              <wp14:pctHeight>0</wp14:pctHeight>
            </wp14:sizeRelV>
          </wp:anchor>
        </w:drawing>
      </w:r>
      <w:r w:rsidR="00011511" w:rsidRPr="00011511">
        <w:rPr>
          <w:rFonts w:ascii="Times New Roman" w:eastAsia="Times New Roman" w:hAnsi="Times New Roman" w:cs="Times New Roman"/>
          <w:bCs/>
          <w:noProof w:val="0"/>
          <w:sz w:val="24"/>
          <w:szCs w:val="24"/>
          <w:lang w:val="en-US"/>
        </w:rPr>
        <w:t>Mužjak leoparda, koji je bio uhvaćen nakon što je povredio šestoro ljudi u jednoj školi u Indiji, pobegao je iz prostora u kome je bio zatvoren, izjavili su zvaničnici.</w:t>
      </w:r>
      <w:r w:rsidR="00E034E0">
        <w:rPr>
          <w:rFonts w:ascii="Times New Roman" w:eastAsia="Times New Roman" w:hAnsi="Times New Roman" w:cs="Times New Roman"/>
          <w:bCs/>
          <w:noProof w:val="0"/>
          <w:sz w:val="24"/>
          <w:szCs w:val="24"/>
          <w:lang w:val="en-US"/>
        </w:rPr>
        <w:t xml:space="preserve"> </w:t>
      </w:r>
      <w:r w:rsidR="00011511" w:rsidRPr="00011511">
        <w:rPr>
          <w:rFonts w:ascii="Times New Roman" w:eastAsia="Times New Roman" w:hAnsi="Times New Roman" w:cs="Times New Roman"/>
          <w:bCs/>
          <w:noProof w:val="0"/>
          <w:sz w:val="24"/>
          <w:szCs w:val="24"/>
          <w:lang w:val="en-US"/>
        </w:rPr>
        <w:t>Osmogodišnji leopard zalutao je u šk</w:t>
      </w:r>
      <w:bookmarkStart w:id="0" w:name="_GoBack"/>
      <w:bookmarkEnd w:id="0"/>
      <w:r w:rsidR="00011511" w:rsidRPr="00011511">
        <w:rPr>
          <w:rFonts w:ascii="Times New Roman" w:eastAsia="Times New Roman" w:hAnsi="Times New Roman" w:cs="Times New Roman"/>
          <w:bCs/>
          <w:noProof w:val="0"/>
          <w:sz w:val="24"/>
          <w:szCs w:val="24"/>
          <w:lang w:val="en-US"/>
        </w:rPr>
        <w:t>olu u Bangaloreu 8. februara i povredio nekoliko ljudi pre nego što je uspavan.</w:t>
      </w:r>
      <w:r w:rsidR="00E034E0">
        <w:rPr>
          <w:rFonts w:ascii="Times New Roman" w:eastAsia="Times New Roman" w:hAnsi="Times New Roman" w:cs="Times New Roman"/>
          <w:bCs/>
          <w:noProof w:val="0"/>
          <w:sz w:val="24"/>
          <w:szCs w:val="24"/>
          <w:lang w:val="en-US"/>
        </w:rPr>
        <w:t xml:space="preserve"> </w:t>
      </w:r>
      <w:r w:rsidR="00011511" w:rsidRPr="00011511">
        <w:rPr>
          <w:rFonts w:ascii="Times New Roman" w:eastAsia="Times New Roman" w:hAnsi="Times New Roman" w:cs="Times New Roman"/>
          <w:bCs/>
          <w:noProof w:val="0"/>
          <w:sz w:val="24"/>
          <w:szCs w:val="24"/>
          <w:lang w:val="en-US"/>
        </w:rPr>
        <w:t>Životinja je potom prebačena i nacionalni park Banergata radi medicinskog tretmana, ali je pre dva dana pobegla iz kaveza, preneo je Bi-Bi-Si.</w:t>
      </w:r>
      <w:r w:rsidR="00E034E0">
        <w:rPr>
          <w:rFonts w:ascii="Times New Roman" w:eastAsia="Times New Roman" w:hAnsi="Times New Roman" w:cs="Times New Roman"/>
          <w:bCs/>
          <w:noProof w:val="0"/>
          <w:sz w:val="24"/>
          <w:szCs w:val="24"/>
          <w:lang w:val="en-US"/>
        </w:rPr>
        <w:t xml:space="preserve"> </w:t>
      </w:r>
      <w:r w:rsidR="00011511" w:rsidRPr="00011511">
        <w:rPr>
          <w:rFonts w:ascii="Times New Roman" w:eastAsia="Times New Roman" w:hAnsi="Times New Roman" w:cs="Times New Roman"/>
          <w:bCs/>
          <w:noProof w:val="0"/>
          <w:sz w:val="24"/>
          <w:szCs w:val="24"/>
          <w:lang w:val="en-US"/>
        </w:rPr>
        <w:t>Zvaničnici kažu da javnost nema razloga da strahuje.</w:t>
      </w:r>
      <w:r w:rsidR="00E034E0">
        <w:rPr>
          <w:rFonts w:ascii="Times New Roman" w:eastAsia="Times New Roman" w:hAnsi="Times New Roman" w:cs="Times New Roman"/>
          <w:bCs/>
          <w:noProof w:val="0"/>
          <w:sz w:val="24"/>
          <w:szCs w:val="24"/>
          <w:lang w:val="en-US"/>
        </w:rPr>
        <w:t xml:space="preserve"> </w:t>
      </w:r>
      <w:r w:rsidR="00011511" w:rsidRPr="00011511">
        <w:rPr>
          <w:rFonts w:ascii="Times New Roman" w:eastAsia="Times New Roman" w:hAnsi="Times New Roman" w:cs="Times New Roman"/>
          <w:bCs/>
          <w:noProof w:val="0"/>
          <w:sz w:val="24"/>
          <w:szCs w:val="24"/>
          <w:lang w:val="en-US"/>
        </w:rPr>
        <w:t>- Nema razloga za paniku, jer je životinja i dalje unutar parka, u svom prirodnom staništu - rekao je lokalnim medijima direktor parka Santoš Kumar.</w:t>
      </w:r>
      <w:r w:rsidR="00E034E0">
        <w:rPr>
          <w:rFonts w:ascii="Times New Roman" w:eastAsia="Times New Roman" w:hAnsi="Times New Roman" w:cs="Times New Roman"/>
          <w:bCs/>
          <w:noProof w:val="0"/>
          <w:sz w:val="24"/>
          <w:szCs w:val="24"/>
          <w:lang w:val="en-US"/>
        </w:rPr>
        <w:t xml:space="preserve"> </w:t>
      </w:r>
      <w:r w:rsidR="00011511" w:rsidRPr="00011511">
        <w:rPr>
          <w:rFonts w:ascii="Times New Roman" w:eastAsia="Times New Roman" w:hAnsi="Times New Roman" w:cs="Times New Roman"/>
          <w:bCs/>
          <w:noProof w:val="0"/>
          <w:sz w:val="24"/>
          <w:szCs w:val="24"/>
          <w:lang w:val="en-US"/>
        </w:rPr>
        <w:t>On je dodao da je bilo planirano da životinja ostane u kavezu još nekoliko dana radi lečenja.</w:t>
      </w:r>
      <w:r w:rsidR="00E034E0">
        <w:rPr>
          <w:rFonts w:ascii="Times New Roman" w:eastAsia="Times New Roman" w:hAnsi="Times New Roman" w:cs="Times New Roman"/>
          <w:bCs/>
          <w:noProof w:val="0"/>
          <w:sz w:val="24"/>
          <w:szCs w:val="24"/>
          <w:lang w:val="en-US"/>
        </w:rPr>
        <w:t xml:space="preserve"> </w:t>
      </w:r>
      <w:r w:rsidR="00011511" w:rsidRPr="00011511">
        <w:rPr>
          <w:rFonts w:ascii="Times New Roman" w:eastAsia="Times New Roman" w:hAnsi="Times New Roman" w:cs="Times New Roman"/>
          <w:bCs/>
          <w:noProof w:val="0"/>
          <w:sz w:val="24"/>
          <w:szCs w:val="24"/>
          <w:lang w:val="en-US"/>
        </w:rPr>
        <w:t>Zvaničnici kažu da je leopard umakao kada su radnici otvorili kavez da bi ga nahranili i da verovatno nisu dobro zatvorili vrata za sobom.</w:t>
      </w:r>
    </w:p>
    <w:p w:rsidR="001F280B" w:rsidRPr="00011511" w:rsidRDefault="001F280B" w:rsidP="00E034E0">
      <w:pPr>
        <w:spacing w:after="0" w:line="240" w:lineRule="auto"/>
        <w:ind w:firstLine="720"/>
        <w:jc w:val="both"/>
        <w:rPr>
          <w:rFonts w:ascii="Times New Roman" w:eastAsia="Times New Roman" w:hAnsi="Times New Roman" w:cs="Times New Roman"/>
          <w:bCs/>
          <w:noProof w:val="0"/>
          <w:sz w:val="24"/>
          <w:szCs w:val="24"/>
          <w:lang w:val="en-US"/>
        </w:rPr>
      </w:pPr>
    </w:p>
    <w:p w:rsidR="001F280B" w:rsidRDefault="001F280B" w:rsidP="001F280B">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Beč:</w:t>
      </w:r>
      <w:r w:rsidRPr="00E034E0">
        <w:rPr>
          <w:rFonts w:ascii="Times New Roman" w:eastAsia="Times New Roman" w:hAnsi="Times New Roman" w:cs="Times New Roman"/>
          <w:b/>
          <w:bCs/>
          <w:noProof w:val="0"/>
          <w:color w:val="FF0000"/>
          <w:sz w:val="28"/>
          <w:szCs w:val="24"/>
          <w:lang w:val="en-US"/>
        </w:rPr>
        <w:t xml:space="preserve"> 700 đaka evakuisano zbog lažne bombe koji je doneo </w:t>
      </w:r>
      <w:r>
        <w:rPr>
          <w:rFonts w:ascii="Times New Roman" w:eastAsia="Times New Roman" w:hAnsi="Times New Roman" w:cs="Times New Roman"/>
          <w:b/>
          <w:bCs/>
          <w:noProof w:val="0"/>
          <w:color w:val="FF0000"/>
          <w:sz w:val="28"/>
          <w:szCs w:val="24"/>
          <w:lang w:val="en-US"/>
        </w:rPr>
        <w:t xml:space="preserve">dečak </w:t>
      </w:r>
    </w:p>
    <w:p w:rsidR="001F280B" w:rsidRPr="00E034E0" w:rsidRDefault="001F280B" w:rsidP="001F280B">
      <w:pPr>
        <w:spacing w:after="0" w:line="240" w:lineRule="auto"/>
        <w:jc w:val="center"/>
        <w:rPr>
          <w:rFonts w:ascii="Times New Roman" w:eastAsia="Times New Roman" w:hAnsi="Times New Roman" w:cs="Times New Roman"/>
          <w:b/>
          <w:bCs/>
          <w:noProof w:val="0"/>
          <w:color w:val="FF0000"/>
          <w:sz w:val="28"/>
          <w:szCs w:val="24"/>
          <w:lang w:val="en-US"/>
        </w:rPr>
      </w:pPr>
      <w:r w:rsidRPr="00E034E0">
        <w:rPr>
          <w:rFonts w:ascii="Times New Roman" w:eastAsia="Times New Roman" w:hAnsi="Times New Roman" w:cs="Times New Roman"/>
          <w:b/>
          <w:bCs/>
          <w:noProof w:val="0"/>
          <w:color w:val="FF0000"/>
          <w:sz w:val="28"/>
          <w:szCs w:val="24"/>
          <w:lang w:val="en-US"/>
        </w:rPr>
        <w:t>migrant iz Rumunije</w:t>
      </w:r>
    </w:p>
    <w:p w:rsidR="001F280B" w:rsidRDefault="001F280B" w:rsidP="001F280B">
      <w:pPr>
        <w:spacing w:after="0" w:line="240" w:lineRule="auto"/>
        <w:jc w:val="both"/>
        <w:rPr>
          <w:rFonts w:ascii="Times New Roman" w:eastAsia="Times New Roman" w:hAnsi="Times New Roman" w:cs="Times New Roman"/>
          <w:bCs/>
          <w:noProof w:val="0"/>
          <w:sz w:val="24"/>
          <w:szCs w:val="24"/>
          <w:lang w:val="en-US"/>
        </w:rPr>
      </w:pPr>
    </w:p>
    <w:p w:rsidR="001F280B" w:rsidRPr="00E034E0" w:rsidRDefault="001F280B" w:rsidP="001F280B">
      <w:pPr>
        <w:spacing w:after="0" w:line="240" w:lineRule="auto"/>
        <w:ind w:firstLine="720"/>
        <w:jc w:val="both"/>
        <w:rPr>
          <w:rFonts w:ascii="Times New Roman" w:eastAsia="Times New Roman" w:hAnsi="Times New Roman" w:cs="Times New Roman"/>
          <w:bCs/>
          <w:noProof w:val="0"/>
          <w:sz w:val="24"/>
          <w:szCs w:val="24"/>
          <w:lang w:val="en-US"/>
        </w:rPr>
      </w:pPr>
      <w:r w:rsidRPr="00E034E0">
        <w:rPr>
          <w:rFonts w:ascii="Times New Roman" w:eastAsia="Times New Roman" w:hAnsi="Times New Roman" w:cs="Times New Roman"/>
          <w:bCs/>
          <w:noProof w:val="0"/>
          <w:sz w:val="24"/>
          <w:szCs w:val="24"/>
          <w:lang w:val="en-US"/>
        </w:rPr>
        <w:t>Jedna škola u Beču evakuisana je, nakon što je jedan učenik u školu doneo lažnu bombu.</w:t>
      </w:r>
    </w:p>
    <w:p w:rsidR="001F280B" w:rsidRPr="00E034E0" w:rsidRDefault="001F280B" w:rsidP="001F280B">
      <w:pPr>
        <w:spacing w:after="0" w:line="240" w:lineRule="auto"/>
        <w:jc w:val="both"/>
        <w:rPr>
          <w:rFonts w:ascii="Times New Roman" w:eastAsia="Times New Roman" w:hAnsi="Times New Roman" w:cs="Times New Roman"/>
          <w:bCs/>
          <w:noProof w:val="0"/>
          <w:sz w:val="24"/>
          <w:szCs w:val="24"/>
          <w:lang w:val="en-US"/>
        </w:rPr>
      </w:pPr>
      <w:r w:rsidRPr="00E034E0">
        <w:rPr>
          <w:rFonts w:ascii="Times New Roman" w:eastAsia="Times New Roman" w:hAnsi="Times New Roman" w:cs="Times New Roman"/>
          <w:bCs/>
          <w:noProof w:val="0"/>
          <w:sz w:val="24"/>
          <w:szCs w:val="24"/>
          <w:lang w:val="en-US"/>
        </w:rPr>
        <w:t xml:space="preserve">Portparol policije Patrik Majerhofer rekao je da je </w:t>
      </w:r>
      <w:r>
        <w:rPr>
          <w:rFonts w:ascii="Times New Roman" w:eastAsia="Times New Roman" w:hAnsi="Times New Roman" w:cs="Times New Roman"/>
          <w:bCs/>
          <w:noProof w:val="0"/>
          <w:sz w:val="24"/>
          <w:szCs w:val="24"/>
          <w:lang w:val="en-US"/>
        </w:rPr>
        <w:t>na stotine đaka evakuisano u ponedeljak</w:t>
      </w:r>
      <w:r w:rsidRPr="00E034E0">
        <w:rPr>
          <w:rFonts w:ascii="Times New Roman" w:eastAsia="Times New Roman" w:hAnsi="Times New Roman" w:cs="Times New Roman"/>
          <w:bCs/>
          <w:noProof w:val="0"/>
          <w:sz w:val="24"/>
          <w:szCs w:val="24"/>
          <w:lang w:val="en-US"/>
        </w:rPr>
        <w:t xml:space="preserve"> nakon što je jedan 14-godišnjak izvukao bombu iz školske torbe.</w:t>
      </w:r>
      <w:r>
        <w:rPr>
          <w:rFonts w:ascii="Times New Roman" w:eastAsia="Times New Roman" w:hAnsi="Times New Roman" w:cs="Times New Roman"/>
          <w:bCs/>
          <w:noProof w:val="0"/>
          <w:sz w:val="24"/>
          <w:szCs w:val="24"/>
          <w:lang w:val="en-US"/>
        </w:rPr>
        <w:t xml:space="preserve"> </w:t>
      </w:r>
      <w:r w:rsidRPr="00E034E0">
        <w:rPr>
          <w:rFonts w:ascii="Times New Roman" w:eastAsia="Times New Roman" w:hAnsi="Times New Roman" w:cs="Times New Roman"/>
          <w:bCs/>
          <w:noProof w:val="0"/>
          <w:sz w:val="24"/>
          <w:szCs w:val="24"/>
          <w:lang w:val="en-US"/>
        </w:rPr>
        <w:t>Policija i vatrogasci koji su došli na lice mesta ustanovili su brzo da je reč o lažnoj, odnosno maketi bombi.</w:t>
      </w:r>
      <w:r>
        <w:rPr>
          <w:rFonts w:ascii="Times New Roman" w:eastAsia="Times New Roman" w:hAnsi="Times New Roman" w:cs="Times New Roman"/>
          <w:bCs/>
          <w:noProof w:val="0"/>
          <w:sz w:val="24"/>
          <w:szCs w:val="24"/>
          <w:lang w:val="en-US"/>
        </w:rPr>
        <w:t xml:space="preserve"> </w:t>
      </w:r>
      <w:r w:rsidRPr="00E034E0">
        <w:rPr>
          <w:rFonts w:ascii="Times New Roman" w:eastAsia="Times New Roman" w:hAnsi="Times New Roman" w:cs="Times New Roman"/>
          <w:bCs/>
          <w:noProof w:val="0"/>
          <w:sz w:val="24"/>
          <w:szCs w:val="24"/>
          <w:lang w:val="en-US"/>
        </w:rPr>
        <w:t>Policija je saopštila da je dečak, migrant iz Rumunije, doneo bombu na čas istorije na kome se obrađivala tema Drugog svetskog rata jer je želio da se pokaže pred vršnjacima, prenosi AP.</w:t>
      </w:r>
      <w:r>
        <w:rPr>
          <w:rFonts w:ascii="Times New Roman" w:eastAsia="Times New Roman" w:hAnsi="Times New Roman" w:cs="Times New Roman"/>
          <w:bCs/>
          <w:noProof w:val="0"/>
          <w:sz w:val="24"/>
          <w:szCs w:val="24"/>
          <w:lang w:val="en-US"/>
        </w:rPr>
        <w:t xml:space="preserve"> </w:t>
      </w:r>
      <w:r w:rsidRPr="00E034E0">
        <w:rPr>
          <w:rFonts w:ascii="Times New Roman" w:eastAsia="Times New Roman" w:hAnsi="Times New Roman" w:cs="Times New Roman"/>
          <w:bCs/>
          <w:noProof w:val="0"/>
          <w:sz w:val="24"/>
          <w:szCs w:val="24"/>
          <w:lang w:val="en-US"/>
        </w:rPr>
        <w:t>Oko 700 djece prebačeno je u susednu školu pre nego su se vratili u svoju školu nakon nekoliko časova.</w:t>
      </w:r>
    </w:p>
    <w:p w:rsidR="001F280B" w:rsidRPr="00011511" w:rsidRDefault="001F280B" w:rsidP="001F280B">
      <w:pPr>
        <w:spacing w:after="0" w:line="240" w:lineRule="auto"/>
        <w:jc w:val="both"/>
        <w:rPr>
          <w:rFonts w:ascii="Times New Roman" w:eastAsia="Times New Roman" w:hAnsi="Times New Roman" w:cs="Times New Roman"/>
          <w:bCs/>
          <w:noProof w:val="0"/>
          <w:sz w:val="24"/>
          <w:szCs w:val="24"/>
          <w:lang w:val="en-US"/>
        </w:rPr>
      </w:pPr>
    </w:p>
    <w:p w:rsidR="001F280B" w:rsidRPr="00DF2824" w:rsidRDefault="001F280B" w:rsidP="001F280B">
      <w:pPr>
        <w:spacing w:after="0" w:line="240" w:lineRule="auto"/>
        <w:jc w:val="center"/>
        <w:rPr>
          <w:rFonts w:ascii="Times New Roman" w:eastAsia="Times New Roman" w:hAnsi="Times New Roman" w:cs="Times New Roman"/>
          <w:b/>
          <w:bCs/>
          <w:noProof w:val="0"/>
          <w:color w:val="FF0000"/>
          <w:sz w:val="28"/>
          <w:szCs w:val="24"/>
          <w:lang w:val="en-US"/>
        </w:rPr>
      </w:pPr>
      <w:r w:rsidRPr="00DF2824">
        <w:rPr>
          <w:rFonts w:ascii="Times New Roman" w:eastAsia="Times New Roman" w:hAnsi="Times New Roman" w:cs="Times New Roman"/>
          <w:b/>
          <w:bCs/>
          <w:noProof w:val="0"/>
          <w:color w:val="FF0000"/>
          <w:sz w:val="28"/>
          <w:szCs w:val="24"/>
          <w:lang w:val="en-US"/>
        </w:rPr>
        <w:t>Maloletnik uz pretnju nožem od taksiste iznudio novac</w:t>
      </w:r>
    </w:p>
    <w:p w:rsidR="001F280B" w:rsidRDefault="001F280B" w:rsidP="001F280B">
      <w:pPr>
        <w:spacing w:after="0" w:line="240" w:lineRule="auto"/>
        <w:jc w:val="both"/>
        <w:rPr>
          <w:rFonts w:ascii="Times New Roman" w:eastAsia="Times New Roman" w:hAnsi="Times New Roman" w:cs="Times New Roman"/>
          <w:bCs/>
          <w:noProof w:val="0"/>
          <w:sz w:val="24"/>
          <w:szCs w:val="24"/>
          <w:lang w:val="en-US"/>
        </w:rPr>
      </w:pPr>
    </w:p>
    <w:p w:rsidR="001F280B" w:rsidRDefault="001F280B" w:rsidP="001F280B">
      <w:pPr>
        <w:spacing w:after="0" w:line="240" w:lineRule="auto"/>
        <w:ind w:firstLine="720"/>
        <w:jc w:val="both"/>
        <w:rPr>
          <w:rFonts w:ascii="Times New Roman" w:eastAsia="Times New Roman" w:hAnsi="Times New Roman" w:cs="Times New Roman"/>
          <w:bCs/>
          <w:noProof w:val="0"/>
          <w:sz w:val="24"/>
          <w:szCs w:val="24"/>
          <w:lang w:val="en-US"/>
        </w:rPr>
      </w:pPr>
      <w:r w:rsidRPr="00DF2824">
        <w:rPr>
          <w:rFonts w:ascii="Times New Roman" w:eastAsia="Times New Roman" w:hAnsi="Times New Roman" w:cs="Times New Roman"/>
          <w:bCs/>
          <w:noProof w:val="0"/>
          <w:sz w:val="24"/>
          <w:szCs w:val="24"/>
          <w:lang w:val="en-US"/>
        </w:rPr>
        <w:t>Maloletnik A. B. napao je nožem taksistu u Podgorici, kako bi od njega iznudio novac, preneli su crnogorski mediji.</w:t>
      </w:r>
      <w:r>
        <w:rPr>
          <w:rFonts w:ascii="Times New Roman" w:eastAsia="Times New Roman" w:hAnsi="Times New Roman" w:cs="Times New Roman"/>
          <w:bCs/>
          <w:noProof w:val="0"/>
          <w:sz w:val="24"/>
          <w:szCs w:val="24"/>
          <w:lang w:val="en-US"/>
        </w:rPr>
        <w:t xml:space="preserve"> </w:t>
      </w:r>
      <w:r w:rsidRPr="00DF2824">
        <w:rPr>
          <w:rFonts w:ascii="Times New Roman" w:eastAsia="Times New Roman" w:hAnsi="Times New Roman" w:cs="Times New Roman"/>
          <w:bCs/>
          <w:noProof w:val="0"/>
          <w:sz w:val="24"/>
          <w:szCs w:val="24"/>
          <w:lang w:val="en-US"/>
        </w:rPr>
        <w:t>Mladić je u taksi ušao u naselju Zagorič i vozio se do stadiona "Budućnosti". Kada je stigao na odredište, maloletnik je izvadio nož, uhvatio taksistu za glavu i tražio mu novac.</w:t>
      </w:r>
      <w:r>
        <w:rPr>
          <w:rFonts w:ascii="Times New Roman" w:eastAsia="Times New Roman" w:hAnsi="Times New Roman" w:cs="Times New Roman"/>
          <w:bCs/>
          <w:noProof w:val="0"/>
          <w:sz w:val="24"/>
          <w:szCs w:val="24"/>
          <w:lang w:val="en-US"/>
        </w:rPr>
        <w:t xml:space="preserve"> </w:t>
      </w:r>
      <w:r w:rsidRPr="00DF2824">
        <w:rPr>
          <w:rFonts w:ascii="Times New Roman" w:eastAsia="Times New Roman" w:hAnsi="Times New Roman" w:cs="Times New Roman"/>
          <w:bCs/>
          <w:noProof w:val="0"/>
          <w:sz w:val="24"/>
          <w:szCs w:val="24"/>
          <w:lang w:val="en-US"/>
        </w:rPr>
        <w:t>Taksista mu je dao 30 evra, koliko je imao kod sebe, a mladić mu je zapretio da slučaj ne prijavljuje policiji.</w:t>
      </w:r>
      <w:r>
        <w:rPr>
          <w:rFonts w:ascii="Times New Roman" w:eastAsia="Times New Roman" w:hAnsi="Times New Roman" w:cs="Times New Roman"/>
          <w:bCs/>
          <w:noProof w:val="0"/>
          <w:sz w:val="24"/>
          <w:szCs w:val="24"/>
          <w:lang w:val="en-US"/>
        </w:rPr>
        <w:t xml:space="preserve"> </w:t>
      </w:r>
      <w:r w:rsidRPr="00DF2824">
        <w:rPr>
          <w:rFonts w:ascii="Times New Roman" w:eastAsia="Times New Roman" w:hAnsi="Times New Roman" w:cs="Times New Roman"/>
          <w:bCs/>
          <w:noProof w:val="0"/>
          <w:sz w:val="24"/>
          <w:szCs w:val="24"/>
          <w:lang w:val="en-US"/>
        </w:rPr>
        <w:t>Slučaj koji se dogodio prošlog vikenda, ipak je prijavljen, maloletnik je uhapšen, a u toku je istraga.</w:t>
      </w:r>
    </w:p>
    <w:p w:rsidR="00635E23" w:rsidRPr="00102E42" w:rsidRDefault="00635E23" w:rsidP="00635E23">
      <w:pPr>
        <w:spacing w:after="0" w:line="240" w:lineRule="auto"/>
        <w:rPr>
          <w:rFonts w:ascii="Times New Roman" w:eastAsia="Times New Roman" w:hAnsi="Times New Roman" w:cs="Times New Roman"/>
          <w:noProof w:val="0"/>
          <w:sz w:val="24"/>
          <w:szCs w:val="24"/>
        </w:rPr>
      </w:pPr>
    </w:p>
    <w:p w:rsidR="00635E23" w:rsidRPr="00102E42" w:rsidRDefault="00635E23" w:rsidP="00635E23">
      <w:pPr>
        <w:spacing w:after="0" w:line="240" w:lineRule="auto"/>
        <w:jc w:val="center"/>
        <w:rPr>
          <w:rFonts w:ascii="Times New Roman" w:eastAsia="Times New Roman" w:hAnsi="Times New Roman" w:cs="Times New Roman"/>
          <w:b/>
          <w:bCs/>
          <w:color w:val="9900CC"/>
          <w:sz w:val="28"/>
          <w:szCs w:val="48"/>
          <w:lang w:val="en-US"/>
        </w:rPr>
      </w:pPr>
      <w:r w:rsidRPr="00102E42">
        <w:rPr>
          <w:rFonts w:ascii="Times New Roman" w:eastAsia="Times New Roman" w:hAnsi="Times New Roman" w:cs="Times New Roman"/>
          <w:b/>
          <w:bCs/>
          <w:color w:val="9900CC"/>
          <w:sz w:val="28"/>
          <w:szCs w:val="48"/>
          <w:lang w:val="en-US"/>
        </w:rPr>
        <w:t>Inteligentnije ljude je lakše dekoncentrisati</w:t>
      </w:r>
    </w:p>
    <w:p w:rsidR="00635E23" w:rsidRPr="00102E42" w:rsidRDefault="00635E23" w:rsidP="00635E23">
      <w:pPr>
        <w:spacing w:after="0" w:line="240" w:lineRule="auto"/>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t xml:space="preserve"> </w:t>
      </w:r>
    </w:p>
    <w:p w:rsidR="00635E23" w:rsidRDefault="00635E23" w:rsidP="00635E23">
      <w:pPr>
        <w:spacing w:after="0" w:line="240" w:lineRule="auto"/>
        <w:ind w:firstLine="720"/>
        <w:jc w:val="both"/>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t>Osobe kojima je lakše odvratiti pažnju na poslu možda su intelektualno superiornije od svojih kolega, rezultati su jednog istraživanja koje je objavila britanska štampa. Istraživanje je otkrilo da problem koncentracije otežava i ubrzani tehnološki razvoj.</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Inteligentni radnici mogu imati teškoća pri koncentraciji zbog velikog broja ideja koje naviru u njihovim glavama.</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"Poslodavci uvek teže da zaposle najkvalitetnije ljude, međutim, nositi se s višestrukim zadacima i odvlačenjem pažnje u kancelariji jednako je teško pametnima kao i svima drugima, a možda im je čak i teže", kaže Boštjan Ljubič iz kompanije Steelcase, koja se bavi rešenjima za unapređenje rada.</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Najinteligentnijim pojedincima teže je da odluče kojim idejama dati prednost, posebno ako su ometani u poslu. To kod njih izaziva osećaj "neadekvatnosti i nesposobnosti da se nose s teretom posla", rekao je psihijatar Ned Halovel.</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Na kraju se dešava da najpametniji ne uspevaju da ispune vlastiti potencijal, kao ni očekivanja poslodavca, dodaje Halovel.</w:t>
      </w:r>
      <w:r>
        <w:rPr>
          <w:rFonts w:ascii="Times New Roman" w:eastAsia="Times New Roman" w:hAnsi="Times New Roman" w:cs="Times New Roman"/>
          <w:bCs/>
          <w:color w:val="000000"/>
          <w:sz w:val="24"/>
          <w:szCs w:val="48"/>
          <w:lang w:val="en-US"/>
        </w:rPr>
        <w:t xml:space="preserve"> </w:t>
      </w:r>
    </w:p>
    <w:p w:rsidR="00635E23" w:rsidRPr="00102E42" w:rsidRDefault="00635E23" w:rsidP="00635E23">
      <w:pPr>
        <w:spacing w:after="0" w:line="240" w:lineRule="auto"/>
        <w:ind w:firstLine="720"/>
        <w:jc w:val="both"/>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t>Skoro polovina od 10.000 zaposlenih, koji su obuhvaćeni istraživanjem u 17 zemalja, ima problem da održi koncentraciju na poslu, pokazuje studija Steelcasea.</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Dodatni pritisak na zaposlene danas je ubrzani pristup tehnologiji. Istraživanje GlobalWebIndex, na koje se poziva Steelcase, pokazuje da je prosečno vreme provedeno u korišćenju mobilnog telefona poraslo 200 odsto od 2012. godine.</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Prosečni korisnik pametnog telefona u Velikoj Britaniji čak 221 put dnevno proverava poruke, pozive i razne notifikacije na svom uređaju. Prosečni radnik u kancelariji proverava svoju elektronsku poštu 30 puta na sat.</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Univerzitet Kalifornija navodi da prosečni radnik u kancelariji na svaka tri minuta bude prekidan u radu ili mu nešto odvuče pažnju.</w:t>
      </w:r>
      <w:r>
        <w:rPr>
          <w:rFonts w:ascii="Times New Roman" w:eastAsia="Times New Roman" w:hAnsi="Times New Roman" w:cs="Times New Roman"/>
          <w:bCs/>
          <w:color w:val="000000"/>
          <w:sz w:val="24"/>
          <w:szCs w:val="48"/>
          <w:lang w:val="en-US"/>
        </w:rPr>
        <w:t xml:space="preserve"> </w:t>
      </w:r>
      <w:r w:rsidRPr="00102E42">
        <w:rPr>
          <w:rFonts w:ascii="Times New Roman" w:eastAsia="Times New Roman" w:hAnsi="Times New Roman" w:cs="Times New Roman"/>
          <w:bCs/>
          <w:color w:val="000000"/>
          <w:sz w:val="24"/>
          <w:szCs w:val="48"/>
          <w:lang w:val="en-US"/>
        </w:rPr>
        <w:t>"Način na koji radimo menja se brže nego ikada ranije i mozak je izložen stresu i distrakcijama koje mogu da vode opterećenju, a statistički podaci pokazuju da se distrakcije na poslu povećavaju", zaključuje Ljubič.</w:t>
      </w:r>
    </w:p>
    <w:p w:rsidR="00635E23" w:rsidRPr="00C10705" w:rsidRDefault="00635E23" w:rsidP="00F26740">
      <w:pPr>
        <w:spacing w:after="0" w:line="240" w:lineRule="auto"/>
        <w:jc w:val="both"/>
        <w:rPr>
          <w:rFonts w:ascii="Times New Roman" w:eastAsia="Times New Roman" w:hAnsi="Times New Roman" w:cs="Times New Roman"/>
          <w:bCs/>
          <w:noProof w:val="0"/>
          <w:sz w:val="24"/>
          <w:szCs w:val="24"/>
          <w:lang w:val="en-US"/>
        </w:rPr>
      </w:pPr>
    </w:p>
    <w:p w:rsidR="00F26740" w:rsidRPr="009E14E2" w:rsidRDefault="00F26740" w:rsidP="00F26740">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F26740" w:rsidRPr="00C53514" w:rsidRDefault="00DB65C4" w:rsidP="00F26740">
      <w:pPr>
        <w:spacing w:after="0" w:line="240" w:lineRule="auto"/>
        <w:jc w:val="center"/>
        <w:rPr>
          <w:noProof w:val="0"/>
          <w:color w:val="000066"/>
        </w:rPr>
      </w:pPr>
      <w:hyperlink r:id="rId24" w:history="1">
        <w:r w:rsidR="00F26740" w:rsidRPr="00C53514">
          <w:rPr>
            <w:rFonts w:ascii="Brush Script MT" w:eastAsia="Times New Roman" w:hAnsi="Brush Script MT" w:cs="Times New Roman"/>
            <w:i/>
            <w:color w:val="000066"/>
            <w:sz w:val="44"/>
            <w:szCs w:val="44"/>
            <w:u w:val="single"/>
            <w:lang w:val="sr-Latn-CS"/>
          </w:rPr>
          <w:t>www</w:t>
        </w:r>
        <w:r w:rsidR="00F26740" w:rsidRPr="00C53514">
          <w:rPr>
            <w:rFonts w:ascii="Brush Script MT" w:eastAsia="Times New Roman" w:hAnsi="Brush Script MT" w:cs="Times New Roman"/>
            <w:i/>
            <w:color w:val="000066"/>
            <w:sz w:val="44"/>
            <w:szCs w:val="44"/>
            <w:u w:val="single"/>
          </w:rPr>
          <w:t>.</w:t>
        </w:r>
        <w:r w:rsidR="00F26740" w:rsidRPr="00C53514">
          <w:rPr>
            <w:rFonts w:ascii="Brush Script MT" w:eastAsia="Times New Roman" w:hAnsi="Brush Script MT" w:cs="Times New Roman"/>
            <w:i/>
            <w:color w:val="000066"/>
            <w:sz w:val="44"/>
            <w:szCs w:val="44"/>
            <w:u w:val="single"/>
            <w:lang w:val="sr-Latn-CS"/>
          </w:rPr>
          <w:t>nsjs</w:t>
        </w:r>
        <w:r w:rsidR="00F26740" w:rsidRPr="00C53514">
          <w:rPr>
            <w:rFonts w:ascii="Brush Script MT" w:eastAsia="Times New Roman" w:hAnsi="Brush Script MT" w:cs="Times New Roman"/>
            <w:i/>
            <w:color w:val="000066"/>
            <w:sz w:val="44"/>
            <w:szCs w:val="44"/>
            <w:u w:val="single"/>
          </w:rPr>
          <w:t>.</w:t>
        </w:r>
        <w:r w:rsidR="00F26740" w:rsidRPr="00C53514">
          <w:rPr>
            <w:rFonts w:ascii="Brush Script MT" w:eastAsia="Times New Roman" w:hAnsi="Brush Script MT" w:cs="Times New Roman"/>
            <w:i/>
            <w:color w:val="000066"/>
            <w:sz w:val="44"/>
            <w:szCs w:val="44"/>
            <w:u w:val="single"/>
            <w:lang w:val="sr-Latn-CS"/>
          </w:rPr>
          <w:t>org</w:t>
        </w:r>
        <w:r w:rsidR="00F26740" w:rsidRPr="00C53514">
          <w:rPr>
            <w:rFonts w:ascii="Brush Script MT" w:eastAsia="Times New Roman" w:hAnsi="Brush Script MT" w:cs="Times New Roman"/>
            <w:i/>
            <w:color w:val="000066"/>
            <w:sz w:val="44"/>
            <w:szCs w:val="44"/>
            <w:u w:val="single"/>
          </w:rPr>
          <w:t>.</w:t>
        </w:r>
        <w:r w:rsidR="00F26740" w:rsidRPr="00C53514">
          <w:rPr>
            <w:rFonts w:ascii="Brush Script MT" w:eastAsia="Times New Roman" w:hAnsi="Brush Script MT" w:cs="Times New Roman"/>
            <w:i/>
            <w:color w:val="000066"/>
            <w:sz w:val="44"/>
            <w:szCs w:val="44"/>
            <w:u w:val="single"/>
            <w:lang w:val="sr-Latn-CS"/>
          </w:rPr>
          <w:t>rs</w:t>
        </w:r>
      </w:hyperlink>
      <w:r w:rsidR="00F26740" w:rsidRPr="00C53514">
        <w:rPr>
          <w:rFonts w:ascii="Brush Script MT" w:eastAsia="Times New Roman" w:hAnsi="Brush Script MT" w:cs="Times New Roman"/>
          <w:i/>
          <w:color w:val="000066"/>
          <w:sz w:val="44"/>
          <w:szCs w:val="44"/>
        </w:rPr>
        <w:t>.</w:t>
      </w:r>
    </w:p>
    <w:p w:rsidR="00F26740" w:rsidRPr="00C53514" w:rsidRDefault="00F26740" w:rsidP="00F26740">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0535C5C4" wp14:editId="7AF094D7">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F26740" w:rsidRDefault="00F26740" w:rsidP="00F26740"/>
    <w:p w:rsidR="007D4132" w:rsidRDefault="007D4132"/>
    <w:sectPr w:rsidR="007D413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5C4" w:rsidRDefault="00DB65C4">
      <w:pPr>
        <w:spacing w:after="0" w:line="240" w:lineRule="auto"/>
      </w:pPr>
      <w:r>
        <w:separator/>
      </w:r>
    </w:p>
  </w:endnote>
  <w:endnote w:type="continuationSeparator" w:id="0">
    <w:p w:rsidR="00DB65C4" w:rsidRDefault="00DB6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F2674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A0690">
          <w:rPr>
            <w:rFonts w:ascii="Times New Roman" w:hAnsi="Times New Roman"/>
            <w:sz w:val="24"/>
          </w:rPr>
          <w:t>1</w:t>
        </w:r>
        <w:r w:rsidRPr="00E71741">
          <w:rPr>
            <w:rFonts w:ascii="Times New Roman" w:hAnsi="Times New Roman"/>
            <w:sz w:val="24"/>
          </w:rPr>
          <w:fldChar w:fldCharType="end"/>
        </w:r>
      </w:p>
    </w:sdtContent>
  </w:sdt>
  <w:p w:rsidR="00704B13" w:rsidRDefault="00DB65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5C4" w:rsidRDefault="00DB65C4">
      <w:pPr>
        <w:spacing w:after="0" w:line="240" w:lineRule="auto"/>
      </w:pPr>
      <w:r>
        <w:separator/>
      </w:r>
    </w:p>
  </w:footnote>
  <w:footnote w:type="continuationSeparator" w:id="0">
    <w:p w:rsidR="00DB65C4" w:rsidRDefault="00DB65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407B3"/>
    <w:multiLevelType w:val="multilevel"/>
    <w:tmpl w:val="0D10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89369A"/>
    <w:multiLevelType w:val="multilevel"/>
    <w:tmpl w:val="CC78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9B0B48"/>
    <w:multiLevelType w:val="multilevel"/>
    <w:tmpl w:val="D5DAB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2F3EA1"/>
    <w:multiLevelType w:val="multilevel"/>
    <w:tmpl w:val="C1D2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5570C1"/>
    <w:multiLevelType w:val="multilevel"/>
    <w:tmpl w:val="F396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740"/>
    <w:rsid w:val="00011511"/>
    <w:rsid w:val="00110280"/>
    <w:rsid w:val="00111D2D"/>
    <w:rsid w:val="001761C2"/>
    <w:rsid w:val="001F280B"/>
    <w:rsid w:val="002B60B4"/>
    <w:rsid w:val="002D236A"/>
    <w:rsid w:val="003473C0"/>
    <w:rsid w:val="003F2BB6"/>
    <w:rsid w:val="00500B6D"/>
    <w:rsid w:val="00570C1E"/>
    <w:rsid w:val="00635E23"/>
    <w:rsid w:val="006A0690"/>
    <w:rsid w:val="00706800"/>
    <w:rsid w:val="00757E52"/>
    <w:rsid w:val="007D4132"/>
    <w:rsid w:val="008771E3"/>
    <w:rsid w:val="009A0150"/>
    <w:rsid w:val="00A41777"/>
    <w:rsid w:val="00B2671D"/>
    <w:rsid w:val="00BA6451"/>
    <w:rsid w:val="00C432A9"/>
    <w:rsid w:val="00C561AB"/>
    <w:rsid w:val="00DB65C4"/>
    <w:rsid w:val="00DF2824"/>
    <w:rsid w:val="00E034E0"/>
    <w:rsid w:val="00F26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5FEC8F-3834-4C09-A8DB-49F53C42D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740"/>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2674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26740"/>
    <w:rPr>
      <w:noProof/>
      <w:lang w:val="sr-Latn-RS"/>
    </w:rPr>
  </w:style>
  <w:style w:type="character" w:styleId="Hyperlink">
    <w:name w:val="Hyperlink"/>
    <w:basedOn w:val="DefaultParagraphFont"/>
    <w:uiPriority w:val="99"/>
    <w:unhideWhenUsed/>
    <w:rsid w:val="00F26740"/>
    <w:rPr>
      <w:color w:val="0000FF" w:themeColor="hyperlink"/>
      <w:u w:val="single"/>
    </w:rPr>
  </w:style>
  <w:style w:type="paragraph" w:styleId="BalloonText">
    <w:name w:val="Balloon Text"/>
    <w:basedOn w:val="Normal"/>
    <w:link w:val="BalloonTextChar"/>
    <w:uiPriority w:val="99"/>
    <w:semiHidden/>
    <w:unhideWhenUsed/>
    <w:rsid w:val="00F267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74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77331">
      <w:bodyDiv w:val="1"/>
      <w:marLeft w:val="0"/>
      <w:marRight w:val="0"/>
      <w:marTop w:val="0"/>
      <w:marBottom w:val="0"/>
      <w:divBdr>
        <w:top w:val="none" w:sz="0" w:space="0" w:color="auto"/>
        <w:left w:val="none" w:sz="0" w:space="0" w:color="auto"/>
        <w:bottom w:val="none" w:sz="0" w:space="0" w:color="auto"/>
        <w:right w:val="none" w:sz="0" w:space="0" w:color="auto"/>
      </w:divBdr>
      <w:divsChild>
        <w:div w:id="591746093">
          <w:marLeft w:val="0"/>
          <w:marRight w:val="0"/>
          <w:marTop w:val="0"/>
          <w:marBottom w:val="0"/>
          <w:divBdr>
            <w:top w:val="none" w:sz="0" w:space="0" w:color="auto"/>
            <w:left w:val="none" w:sz="0" w:space="0" w:color="auto"/>
            <w:bottom w:val="none" w:sz="0" w:space="0" w:color="auto"/>
            <w:right w:val="none" w:sz="0" w:space="0" w:color="auto"/>
          </w:divBdr>
          <w:divsChild>
            <w:div w:id="691108126">
              <w:marLeft w:val="0"/>
              <w:marRight w:val="0"/>
              <w:marTop w:val="0"/>
              <w:marBottom w:val="0"/>
              <w:divBdr>
                <w:top w:val="none" w:sz="0" w:space="0" w:color="auto"/>
                <w:left w:val="none" w:sz="0" w:space="0" w:color="auto"/>
                <w:bottom w:val="single" w:sz="6" w:space="0" w:color="DDDDDD"/>
                <w:right w:val="none" w:sz="0" w:space="0" w:color="auto"/>
              </w:divBdr>
              <w:divsChild>
                <w:div w:id="937177843">
                  <w:marLeft w:val="0"/>
                  <w:marRight w:val="0"/>
                  <w:marTop w:val="0"/>
                  <w:marBottom w:val="150"/>
                  <w:divBdr>
                    <w:top w:val="none" w:sz="0" w:space="0" w:color="auto"/>
                    <w:left w:val="none" w:sz="0" w:space="0" w:color="auto"/>
                    <w:bottom w:val="none" w:sz="0" w:space="0" w:color="auto"/>
                    <w:right w:val="none" w:sz="0" w:space="0" w:color="auto"/>
                  </w:divBdr>
                  <w:divsChild>
                    <w:div w:id="74379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466018">
          <w:marLeft w:val="0"/>
          <w:marRight w:val="0"/>
          <w:marTop w:val="0"/>
          <w:marBottom w:val="300"/>
          <w:divBdr>
            <w:top w:val="none" w:sz="0" w:space="8" w:color="auto"/>
            <w:left w:val="none" w:sz="0" w:space="0" w:color="auto"/>
            <w:bottom w:val="single" w:sz="6" w:space="8" w:color="DDDDDD"/>
            <w:right w:val="none" w:sz="0" w:space="0" w:color="auto"/>
          </w:divBdr>
        </w:div>
        <w:div w:id="1227228878">
          <w:marLeft w:val="0"/>
          <w:marRight w:val="0"/>
          <w:marTop w:val="0"/>
          <w:marBottom w:val="270"/>
          <w:divBdr>
            <w:top w:val="none" w:sz="0" w:space="8" w:color="auto"/>
            <w:left w:val="none" w:sz="0" w:space="0" w:color="auto"/>
            <w:bottom w:val="single" w:sz="6" w:space="8" w:color="DDDDDD"/>
            <w:right w:val="none" w:sz="0" w:space="0" w:color="auto"/>
          </w:divBdr>
        </w:div>
      </w:divsChild>
    </w:div>
    <w:div w:id="588930497">
      <w:bodyDiv w:val="1"/>
      <w:marLeft w:val="0"/>
      <w:marRight w:val="0"/>
      <w:marTop w:val="0"/>
      <w:marBottom w:val="0"/>
      <w:divBdr>
        <w:top w:val="none" w:sz="0" w:space="0" w:color="auto"/>
        <w:left w:val="none" w:sz="0" w:space="0" w:color="auto"/>
        <w:bottom w:val="none" w:sz="0" w:space="0" w:color="auto"/>
        <w:right w:val="none" w:sz="0" w:space="0" w:color="auto"/>
      </w:divBdr>
      <w:divsChild>
        <w:div w:id="956303053">
          <w:marLeft w:val="0"/>
          <w:marRight w:val="0"/>
          <w:marTop w:val="0"/>
          <w:marBottom w:val="0"/>
          <w:divBdr>
            <w:top w:val="none" w:sz="0" w:space="0" w:color="auto"/>
            <w:left w:val="none" w:sz="0" w:space="0" w:color="auto"/>
            <w:bottom w:val="none" w:sz="0" w:space="0" w:color="auto"/>
            <w:right w:val="none" w:sz="0" w:space="0" w:color="auto"/>
          </w:divBdr>
          <w:divsChild>
            <w:div w:id="1686636529">
              <w:marLeft w:val="0"/>
              <w:marRight w:val="0"/>
              <w:marTop w:val="0"/>
              <w:marBottom w:val="0"/>
              <w:divBdr>
                <w:top w:val="none" w:sz="0" w:space="0" w:color="auto"/>
                <w:left w:val="none" w:sz="0" w:space="0" w:color="auto"/>
                <w:bottom w:val="single" w:sz="6" w:space="0" w:color="DDDDDD"/>
                <w:right w:val="none" w:sz="0" w:space="0" w:color="auto"/>
              </w:divBdr>
              <w:divsChild>
                <w:div w:id="1145858321">
                  <w:marLeft w:val="0"/>
                  <w:marRight w:val="0"/>
                  <w:marTop w:val="0"/>
                  <w:marBottom w:val="150"/>
                  <w:divBdr>
                    <w:top w:val="none" w:sz="0" w:space="0" w:color="auto"/>
                    <w:left w:val="none" w:sz="0" w:space="0" w:color="auto"/>
                    <w:bottom w:val="none" w:sz="0" w:space="0" w:color="auto"/>
                    <w:right w:val="none" w:sz="0" w:space="0" w:color="auto"/>
                  </w:divBdr>
                  <w:divsChild>
                    <w:div w:id="33515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76802">
          <w:marLeft w:val="0"/>
          <w:marRight w:val="0"/>
          <w:marTop w:val="0"/>
          <w:marBottom w:val="300"/>
          <w:divBdr>
            <w:top w:val="none" w:sz="0" w:space="8" w:color="auto"/>
            <w:left w:val="none" w:sz="0" w:space="0" w:color="auto"/>
            <w:bottom w:val="single" w:sz="6" w:space="8" w:color="DDDDDD"/>
            <w:right w:val="none" w:sz="0" w:space="0" w:color="auto"/>
          </w:divBdr>
        </w:div>
        <w:div w:id="874271043">
          <w:marLeft w:val="0"/>
          <w:marRight w:val="0"/>
          <w:marTop w:val="0"/>
          <w:marBottom w:val="270"/>
          <w:divBdr>
            <w:top w:val="none" w:sz="0" w:space="8" w:color="auto"/>
            <w:left w:val="none" w:sz="0" w:space="0" w:color="auto"/>
            <w:bottom w:val="single" w:sz="6" w:space="8" w:color="DDDDDD"/>
            <w:right w:val="none" w:sz="0" w:space="0" w:color="auto"/>
          </w:divBdr>
          <w:divsChild>
            <w:div w:id="580914058">
              <w:marLeft w:val="0"/>
              <w:marRight w:val="0"/>
              <w:marTop w:val="405"/>
              <w:marBottom w:val="405"/>
              <w:divBdr>
                <w:top w:val="none" w:sz="0" w:space="0" w:color="auto"/>
                <w:left w:val="none" w:sz="0" w:space="0" w:color="auto"/>
                <w:bottom w:val="none" w:sz="0" w:space="0" w:color="auto"/>
                <w:right w:val="none" w:sz="0" w:space="0" w:color="auto"/>
              </w:divBdr>
              <w:divsChild>
                <w:div w:id="929967031">
                  <w:marLeft w:val="0"/>
                  <w:marRight w:val="0"/>
                  <w:marTop w:val="0"/>
                  <w:marBottom w:val="0"/>
                  <w:divBdr>
                    <w:top w:val="none" w:sz="0" w:space="0" w:color="auto"/>
                    <w:left w:val="none" w:sz="0" w:space="0" w:color="auto"/>
                    <w:bottom w:val="none" w:sz="0" w:space="0" w:color="auto"/>
                    <w:right w:val="none" w:sz="0" w:space="0" w:color="auto"/>
                  </w:divBdr>
                  <w:divsChild>
                    <w:div w:id="1286960575">
                      <w:marLeft w:val="0"/>
                      <w:marRight w:val="0"/>
                      <w:marTop w:val="0"/>
                      <w:marBottom w:val="0"/>
                      <w:divBdr>
                        <w:top w:val="none" w:sz="0" w:space="0" w:color="auto"/>
                        <w:left w:val="none" w:sz="0" w:space="0" w:color="auto"/>
                        <w:bottom w:val="none" w:sz="0" w:space="0" w:color="auto"/>
                        <w:right w:val="none" w:sz="0" w:space="0" w:color="auto"/>
                      </w:divBdr>
                    </w:div>
                    <w:div w:id="140765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40917">
              <w:marLeft w:val="300"/>
              <w:marRight w:val="0"/>
              <w:marTop w:val="75"/>
              <w:marBottom w:val="150"/>
              <w:divBdr>
                <w:top w:val="none" w:sz="0" w:space="0" w:color="auto"/>
                <w:left w:val="none" w:sz="0" w:space="0" w:color="auto"/>
                <w:bottom w:val="none" w:sz="0" w:space="0" w:color="auto"/>
                <w:right w:val="none" w:sz="0" w:space="0" w:color="auto"/>
              </w:divBdr>
            </w:div>
            <w:div w:id="259994756">
              <w:marLeft w:val="0"/>
              <w:marRight w:val="0"/>
              <w:marTop w:val="405"/>
              <w:marBottom w:val="405"/>
              <w:divBdr>
                <w:top w:val="none" w:sz="0" w:space="0" w:color="auto"/>
                <w:left w:val="none" w:sz="0" w:space="0" w:color="auto"/>
                <w:bottom w:val="none" w:sz="0" w:space="0" w:color="auto"/>
                <w:right w:val="none" w:sz="0" w:space="0" w:color="auto"/>
              </w:divBdr>
              <w:divsChild>
                <w:div w:id="211040514">
                  <w:marLeft w:val="0"/>
                  <w:marRight w:val="0"/>
                  <w:marTop w:val="0"/>
                  <w:marBottom w:val="0"/>
                  <w:divBdr>
                    <w:top w:val="none" w:sz="0" w:space="0" w:color="auto"/>
                    <w:left w:val="none" w:sz="0" w:space="0" w:color="auto"/>
                    <w:bottom w:val="none" w:sz="0" w:space="0" w:color="auto"/>
                    <w:right w:val="none" w:sz="0" w:space="0" w:color="auto"/>
                  </w:divBdr>
                  <w:divsChild>
                    <w:div w:id="380062877">
                      <w:marLeft w:val="0"/>
                      <w:marRight w:val="0"/>
                      <w:marTop w:val="0"/>
                      <w:marBottom w:val="0"/>
                      <w:divBdr>
                        <w:top w:val="none" w:sz="0" w:space="0" w:color="auto"/>
                        <w:left w:val="none" w:sz="0" w:space="0" w:color="auto"/>
                        <w:bottom w:val="none" w:sz="0" w:space="0" w:color="auto"/>
                        <w:right w:val="none" w:sz="0" w:space="0" w:color="auto"/>
                      </w:divBdr>
                    </w:div>
                    <w:div w:id="13687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043675">
      <w:bodyDiv w:val="1"/>
      <w:marLeft w:val="0"/>
      <w:marRight w:val="0"/>
      <w:marTop w:val="0"/>
      <w:marBottom w:val="0"/>
      <w:divBdr>
        <w:top w:val="none" w:sz="0" w:space="0" w:color="auto"/>
        <w:left w:val="none" w:sz="0" w:space="0" w:color="auto"/>
        <w:bottom w:val="none" w:sz="0" w:space="0" w:color="auto"/>
        <w:right w:val="none" w:sz="0" w:space="0" w:color="auto"/>
      </w:divBdr>
      <w:divsChild>
        <w:div w:id="1133786803">
          <w:marLeft w:val="0"/>
          <w:marRight w:val="0"/>
          <w:marTop w:val="0"/>
          <w:marBottom w:val="0"/>
          <w:divBdr>
            <w:top w:val="none" w:sz="0" w:space="0" w:color="auto"/>
            <w:left w:val="none" w:sz="0" w:space="0" w:color="auto"/>
            <w:bottom w:val="none" w:sz="0" w:space="0" w:color="auto"/>
            <w:right w:val="none" w:sz="0" w:space="0" w:color="auto"/>
          </w:divBdr>
          <w:divsChild>
            <w:div w:id="1257052700">
              <w:marLeft w:val="0"/>
              <w:marRight w:val="0"/>
              <w:marTop w:val="0"/>
              <w:marBottom w:val="75"/>
              <w:divBdr>
                <w:top w:val="none" w:sz="0" w:space="0" w:color="auto"/>
                <w:left w:val="none" w:sz="0" w:space="0" w:color="auto"/>
                <w:bottom w:val="none" w:sz="0" w:space="0" w:color="auto"/>
                <w:right w:val="none" w:sz="0" w:space="0" w:color="auto"/>
              </w:divBdr>
            </w:div>
            <w:div w:id="1015422746">
              <w:marLeft w:val="0"/>
              <w:marRight w:val="0"/>
              <w:marTop w:val="0"/>
              <w:marBottom w:val="0"/>
              <w:divBdr>
                <w:top w:val="none" w:sz="0" w:space="0" w:color="auto"/>
                <w:left w:val="none" w:sz="0" w:space="0" w:color="auto"/>
                <w:bottom w:val="single" w:sz="6" w:space="0" w:color="DDDDDD"/>
                <w:right w:val="none" w:sz="0" w:space="0" w:color="auto"/>
              </w:divBdr>
              <w:divsChild>
                <w:div w:id="2048137603">
                  <w:marLeft w:val="0"/>
                  <w:marRight w:val="0"/>
                  <w:marTop w:val="0"/>
                  <w:marBottom w:val="150"/>
                  <w:divBdr>
                    <w:top w:val="none" w:sz="0" w:space="0" w:color="auto"/>
                    <w:left w:val="none" w:sz="0" w:space="0" w:color="auto"/>
                    <w:bottom w:val="none" w:sz="0" w:space="0" w:color="auto"/>
                    <w:right w:val="none" w:sz="0" w:space="0" w:color="auto"/>
                  </w:divBdr>
                  <w:divsChild>
                    <w:div w:id="109559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61561">
          <w:marLeft w:val="0"/>
          <w:marRight w:val="0"/>
          <w:marTop w:val="0"/>
          <w:marBottom w:val="300"/>
          <w:divBdr>
            <w:top w:val="none" w:sz="0" w:space="8" w:color="auto"/>
            <w:left w:val="none" w:sz="0" w:space="0" w:color="auto"/>
            <w:bottom w:val="single" w:sz="6" w:space="8" w:color="DDDDDD"/>
            <w:right w:val="none" w:sz="0" w:space="0" w:color="auto"/>
          </w:divBdr>
        </w:div>
        <w:div w:id="992488946">
          <w:marLeft w:val="0"/>
          <w:marRight w:val="0"/>
          <w:marTop w:val="0"/>
          <w:marBottom w:val="270"/>
          <w:divBdr>
            <w:top w:val="none" w:sz="0" w:space="8" w:color="auto"/>
            <w:left w:val="none" w:sz="0" w:space="0" w:color="auto"/>
            <w:bottom w:val="single" w:sz="6" w:space="8" w:color="DDDDDD"/>
            <w:right w:val="none" w:sz="0" w:space="0" w:color="auto"/>
          </w:divBdr>
          <w:divsChild>
            <w:div w:id="1040279194">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754620910">
      <w:bodyDiv w:val="1"/>
      <w:marLeft w:val="0"/>
      <w:marRight w:val="0"/>
      <w:marTop w:val="0"/>
      <w:marBottom w:val="0"/>
      <w:divBdr>
        <w:top w:val="none" w:sz="0" w:space="0" w:color="auto"/>
        <w:left w:val="none" w:sz="0" w:space="0" w:color="auto"/>
        <w:bottom w:val="none" w:sz="0" w:space="0" w:color="auto"/>
        <w:right w:val="none" w:sz="0" w:space="0" w:color="auto"/>
      </w:divBdr>
      <w:divsChild>
        <w:div w:id="140270756">
          <w:marLeft w:val="0"/>
          <w:marRight w:val="0"/>
          <w:marTop w:val="0"/>
          <w:marBottom w:val="0"/>
          <w:divBdr>
            <w:top w:val="none" w:sz="0" w:space="0" w:color="auto"/>
            <w:left w:val="none" w:sz="0" w:space="0" w:color="auto"/>
            <w:bottom w:val="none" w:sz="0" w:space="0" w:color="auto"/>
            <w:right w:val="none" w:sz="0" w:space="0" w:color="auto"/>
          </w:divBdr>
          <w:divsChild>
            <w:div w:id="1326975274">
              <w:marLeft w:val="0"/>
              <w:marRight w:val="0"/>
              <w:marTop w:val="0"/>
              <w:marBottom w:val="0"/>
              <w:divBdr>
                <w:top w:val="none" w:sz="0" w:space="0" w:color="auto"/>
                <w:left w:val="none" w:sz="0" w:space="0" w:color="auto"/>
                <w:bottom w:val="single" w:sz="6" w:space="0" w:color="DDDDDD"/>
                <w:right w:val="none" w:sz="0" w:space="0" w:color="auto"/>
              </w:divBdr>
              <w:divsChild>
                <w:div w:id="205678197">
                  <w:marLeft w:val="0"/>
                  <w:marRight w:val="0"/>
                  <w:marTop w:val="0"/>
                  <w:marBottom w:val="150"/>
                  <w:divBdr>
                    <w:top w:val="none" w:sz="0" w:space="0" w:color="auto"/>
                    <w:left w:val="none" w:sz="0" w:space="0" w:color="auto"/>
                    <w:bottom w:val="none" w:sz="0" w:space="0" w:color="auto"/>
                    <w:right w:val="none" w:sz="0" w:space="0" w:color="auto"/>
                  </w:divBdr>
                  <w:divsChild>
                    <w:div w:id="104348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093066">
          <w:marLeft w:val="0"/>
          <w:marRight w:val="0"/>
          <w:marTop w:val="0"/>
          <w:marBottom w:val="300"/>
          <w:divBdr>
            <w:top w:val="none" w:sz="0" w:space="8" w:color="auto"/>
            <w:left w:val="none" w:sz="0" w:space="0" w:color="auto"/>
            <w:bottom w:val="single" w:sz="6" w:space="8" w:color="DDDDDD"/>
            <w:right w:val="none" w:sz="0" w:space="0" w:color="auto"/>
          </w:divBdr>
        </w:div>
        <w:div w:id="650327557">
          <w:marLeft w:val="0"/>
          <w:marRight w:val="0"/>
          <w:marTop w:val="0"/>
          <w:marBottom w:val="270"/>
          <w:divBdr>
            <w:top w:val="none" w:sz="0" w:space="8" w:color="auto"/>
            <w:left w:val="none" w:sz="0" w:space="0" w:color="auto"/>
            <w:bottom w:val="single" w:sz="6" w:space="8" w:color="DDDDDD"/>
            <w:right w:val="none" w:sz="0" w:space="0" w:color="auto"/>
          </w:divBdr>
          <w:divsChild>
            <w:div w:id="463156619">
              <w:marLeft w:val="0"/>
              <w:marRight w:val="0"/>
              <w:marTop w:val="405"/>
              <w:marBottom w:val="405"/>
              <w:divBdr>
                <w:top w:val="none" w:sz="0" w:space="0" w:color="auto"/>
                <w:left w:val="none" w:sz="0" w:space="0" w:color="auto"/>
                <w:bottom w:val="none" w:sz="0" w:space="0" w:color="auto"/>
                <w:right w:val="none" w:sz="0" w:space="0" w:color="auto"/>
              </w:divBdr>
              <w:divsChild>
                <w:div w:id="1702323498">
                  <w:marLeft w:val="0"/>
                  <w:marRight w:val="0"/>
                  <w:marTop w:val="0"/>
                  <w:marBottom w:val="0"/>
                  <w:divBdr>
                    <w:top w:val="none" w:sz="0" w:space="0" w:color="auto"/>
                    <w:left w:val="none" w:sz="0" w:space="0" w:color="auto"/>
                    <w:bottom w:val="none" w:sz="0" w:space="0" w:color="auto"/>
                    <w:right w:val="none" w:sz="0" w:space="0" w:color="auto"/>
                  </w:divBdr>
                  <w:divsChild>
                    <w:div w:id="1318848838">
                      <w:marLeft w:val="0"/>
                      <w:marRight w:val="0"/>
                      <w:marTop w:val="0"/>
                      <w:marBottom w:val="0"/>
                      <w:divBdr>
                        <w:top w:val="none" w:sz="0" w:space="0" w:color="auto"/>
                        <w:left w:val="none" w:sz="0" w:space="0" w:color="auto"/>
                        <w:bottom w:val="none" w:sz="0" w:space="0" w:color="auto"/>
                        <w:right w:val="none" w:sz="0" w:space="0" w:color="auto"/>
                      </w:divBdr>
                    </w:div>
                    <w:div w:id="11120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893923">
      <w:bodyDiv w:val="1"/>
      <w:marLeft w:val="0"/>
      <w:marRight w:val="0"/>
      <w:marTop w:val="0"/>
      <w:marBottom w:val="0"/>
      <w:divBdr>
        <w:top w:val="none" w:sz="0" w:space="0" w:color="auto"/>
        <w:left w:val="none" w:sz="0" w:space="0" w:color="auto"/>
        <w:bottom w:val="none" w:sz="0" w:space="0" w:color="auto"/>
        <w:right w:val="none" w:sz="0" w:space="0" w:color="auto"/>
      </w:divBdr>
      <w:divsChild>
        <w:div w:id="1575045429">
          <w:marLeft w:val="0"/>
          <w:marRight w:val="0"/>
          <w:marTop w:val="0"/>
          <w:marBottom w:val="0"/>
          <w:divBdr>
            <w:top w:val="none" w:sz="0" w:space="0" w:color="auto"/>
            <w:left w:val="none" w:sz="0" w:space="0" w:color="auto"/>
            <w:bottom w:val="none" w:sz="0" w:space="0" w:color="auto"/>
            <w:right w:val="none" w:sz="0" w:space="0" w:color="auto"/>
          </w:divBdr>
          <w:divsChild>
            <w:div w:id="1346134502">
              <w:marLeft w:val="0"/>
              <w:marRight w:val="0"/>
              <w:marTop w:val="0"/>
              <w:marBottom w:val="0"/>
              <w:divBdr>
                <w:top w:val="none" w:sz="0" w:space="0" w:color="auto"/>
                <w:left w:val="none" w:sz="0" w:space="0" w:color="auto"/>
                <w:bottom w:val="single" w:sz="6" w:space="0" w:color="DDDDDD"/>
                <w:right w:val="none" w:sz="0" w:space="0" w:color="auto"/>
              </w:divBdr>
              <w:divsChild>
                <w:div w:id="1427531578">
                  <w:marLeft w:val="0"/>
                  <w:marRight w:val="0"/>
                  <w:marTop w:val="0"/>
                  <w:marBottom w:val="150"/>
                  <w:divBdr>
                    <w:top w:val="none" w:sz="0" w:space="0" w:color="auto"/>
                    <w:left w:val="none" w:sz="0" w:space="0" w:color="auto"/>
                    <w:bottom w:val="none" w:sz="0" w:space="0" w:color="auto"/>
                    <w:right w:val="none" w:sz="0" w:space="0" w:color="auto"/>
                  </w:divBdr>
                  <w:divsChild>
                    <w:div w:id="102244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143470">
          <w:marLeft w:val="0"/>
          <w:marRight w:val="0"/>
          <w:marTop w:val="0"/>
          <w:marBottom w:val="300"/>
          <w:divBdr>
            <w:top w:val="none" w:sz="0" w:space="8" w:color="auto"/>
            <w:left w:val="none" w:sz="0" w:space="0" w:color="auto"/>
            <w:bottom w:val="single" w:sz="6" w:space="8" w:color="DDDDDD"/>
            <w:right w:val="none" w:sz="0" w:space="0" w:color="auto"/>
          </w:divBdr>
        </w:div>
        <w:div w:id="1457530836">
          <w:marLeft w:val="0"/>
          <w:marRight w:val="0"/>
          <w:marTop w:val="0"/>
          <w:marBottom w:val="270"/>
          <w:divBdr>
            <w:top w:val="none" w:sz="0" w:space="8" w:color="auto"/>
            <w:left w:val="none" w:sz="0" w:space="0" w:color="auto"/>
            <w:bottom w:val="single" w:sz="6" w:space="8" w:color="DDDDDD"/>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eecult.org/vest/kako-podrzati-mlade-umetnike" TargetMode="External"/><Relationship Id="rId18" Type="http://schemas.openxmlformats.org/officeDocument/2006/relationships/hyperlink" Target="http://www.dnevnik.rs/sites/default/files/16---teodora.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sokzadruga.com/" TargetMode="External"/><Relationship Id="rId17" Type="http://schemas.openxmlformats.org/officeDocument/2006/relationships/image" Target="media/image6.pn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15-_bezbednost.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15-znanje.jpg" TargetMode="External"/><Relationship Id="rId23" Type="http://schemas.openxmlformats.org/officeDocument/2006/relationships/image" Target="media/image10.jp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XvxpNKyBIBg"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6C63D-F9CF-4A1B-AE14-AF5476A4B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4818</Words>
  <Characters>27465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19</cp:revision>
  <dcterms:created xsi:type="dcterms:W3CDTF">2016-02-16T09:23:00Z</dcterms:created>
  <dcterms:modified xsi:type="dcterms:W3CDTF">2016-02-17T14:42:00Z</dcterms:modified>
</cp:coreProperties>
</file>